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36BBA" w14:textId="11292C90" w:rsidR="00D275F6" w:rsidRPr="005B147D" w:rsidRDefault="005B147D" w:rsidP="00D275F6">
      <w:pPr>
        <w:rPr>
          <w:rFonts w:eastAsiaTheme="majorEastAsia"/>
          <w:b/>
          <w:bCs/>
          <w:sz w:val="32"/>
          <w:szCs w:val="32"/>
        </w:rPr>
      </w:pPr>
      <w:r w:rsidRPr="005B147D">
        <w:rPr>
          <w:rFonts w:eastAsiaTheme="majorEastAsia"/>
          <w:b/>
          <w:bCs/>
          <w:sz w:val="32"/>
          <w:szCs w:val="32"/>
        </w:rPr>
        <w:t>Assepoester</w:t>
      </w:r>
    </w:p>
    <w:p w14:paraId="1D3E324A" w14:textId="18216857" w:rsidR="00D275F6" w:rsidRPr="00BC1868" w:rsidRDefault="006C77D6" w:rsidP="00D275F6">
      <w:pPr>
        <w:rPr>
          <w:b/>
          <w:bCs/>
        </w:rPr>
      </w:pPr>
      <w:r w:rsidRPr="005B147D">
        <w:rPr>
          <w:b/>
          <w:bCs/>
        </w:rPr>
        <w:t>Het Kleine Theater</w:t>
      </w:r>
    </w:p>
    <w:p w14:paraId="4E31141E" w14:textId="68A2134E" w:rsidR="00D275F6" w:rsidRDefault="00D275F6" w:rsidP="00D275F6">
      <w:bookmarkStart w:id="0" w:name="_Hlk50550652"/>
    </w:p>
    <w:p w14:paraId="61392221" w14:textId="02E5D7E2" w:rsidR="005B147D" w:rsidRDefault="005B147D" w:rsidP="005B147D">
      <w:r w:rsidRPr="005B147D">
        <w:t>Dag in dag uit moet Assepoester werken voor haar gemene, valse stiefzussen. Ze droomt van een prins die haar zal redden.</w:t>
      </w:r>
    </w:p>
    <w:p w14:paraId="1C0AC299" w14:textId="77777777" w:rsidR="005B147D" w:rsidRPr="005B147D" w:rsidRDefault="005B147D" w:rsidP="005B147D"/>
    <w:p w14:paraId="67DF2CB8" w14:textId="4697A084" w:rsidR="005B147D" w:rsidRPr="005B147D" w:rsidRDefault="005B147D" w:rsidP="005B147D">
      <w:r w:rsidRPr="005B147D">
        <w:t>Op een dag komt haar droom uit. De goede Fee betovert haar en ze mag naar het bal. Maar ze moet om klokslag 12 uur thuis zijn.  Zal de prins haar ooit nog terugvinden, zal haar droom uitkomen?</w:t>
      </w:r>
    </w:p>
    <w:p w14:paraId="2CCB91B2" w14:textId="77777777" w:rsidR="005B147D" w:rsidRPr="005B147D" w:rsidRDefault="005B147D" w:rsidP="00D275F6"/>
    <w:p w14:paraId="5745BBC2" w14:textId="77777777" w:rsidR="0075109A" w:rsidRPr="005B147D" w:rsidRDefault="0075109A" w:rsidP="00D275F6"/>
    <w:bookmarkEnd w:id="0"/>
    <w:p w14:paraId="4B8832C6" w14:textId="1E9D0AA6" w:rsidR="005B147D" w:rsidRPr="005B147D" w:rsidRDefault="005B147D" w:rsidP="005B147D">
      <w:pPr>
        <w:rPr>
          <w:rFonts w:eastAsia="Times New Roman"/>
          <w:b/>
          <w:bCs/>
        </w:rPr>
      </w:pPr>
      <w:r w:rsidRPr="005B147D">
        <w:rPr>
          <w:rFonts w:eastAsia="Times New Roman"/>
          <w:b/>
          <w:bCs/>
        </w:rPr>
        <w:t xml:space="preserve">discipline </w:t>
      </w:r>
      <w:r w:rsidRPr="005B147D">
        <w:rPr>
          <w:rFonts w:eastAsia="Times New Roman"/>
        </w:rPr>
        <w:t>theater</w:t>
      </w:r>
    </w:p>
    <w:p w14:paraId="729B6594" w14:textId="7CFE6F0F" w:rsidR="005B147D" w:rsidRPr="005B147D" w:rsidRDefault="005B147D" w:rsidP="005B147D">
      <w:pPr>
        <w:rPr>
          <w:rFonts w:eastAsia="Times New Roman"/>
          <w:b/>
          <w:bCs/>
        </w:rPr>
      </w:pPr>
      <w:r w:rsidRPr="005B147D">
        <w:rPr>
          <w:rFonts w:eastAsia="Times New Roman"/>
          <w:b/>
          <w:bCs/>
        </w:rPr>
        <w:t xml:space="preserve">leeftijd </w:t>
      </w:r>
      <w:r w:rsidRPr="005B147D">
        <w:rPr>
          <w:rFonts w:eastAsia="Times New Roman"/>
        </w:rPr>
        <w:t>3 t/m 10 jaar</w:t>
      </w:r>
    </w:p>
    <w:p w14:paraId="40ECD9D3" w14:textId="7E4C3339" w:rsidR="005B147D" w:rsidRPr="005B147D" w:rsidRDefault="005B147D" w:rsidP="005B147D">
      <w:pPr>
        <w:rPr>
          <w:rFonts w:eastAsia="Times New Roman"/>
        </w:rPr>
      </w:pPr>
      <w:r w:rsidRPr="005B147D">
        <w:rPr>
          <w:rFonts w:eastAsia="Times New Roman"/>
          <w:b/>
          <w:bCs/>
        </w:rPr>
        <w:t xml:space="preserve">duur </w:t>
      </w:r>
      <w:r w:rsidRPr="005B147D">
        <w:rPr>
          <w:rFonts w:eastAsia="Times New Roman"/>
        </w:rPr>
        <w:t>40 minuten</w:t>
      </w:r>
    </w:p>
    <w:p w14:paraId="4E712CE8" w14:textId="6AD846ED" w:rsidR="005B147D" w:rsidRDefault="005B147D" w:rsidP="005B147D">
      <w:pPr>
        <w:rPr>
          <w:rFonts w:eastAsia="Times New Roman"/>
        </w:rPr>
      </w:pPr>
      <w:r w:rsidRPr="005B147D">
        <w:rPr>
          <w:rFonts w:eastAsia="Times New Roman"/>
          <w:b/>
          <w:bCs/>
        </w:rPr>
        <w:t xml:space="preserve">speelvlak </w:t>
      </w:r>
      <w:r w:rsidRPr="005B147D">
        <w:rPr>
          <w:rFonts w:eastAsia="Times New Roman"/>
        </w:rPr>
        <w:t>5 x 4 x 3 meter</w:t>
      </w:r>
    </w:p>
    <w:p w14:paraId="0625DCA6" w14:textId="77035E21" w:rsidR="00301449" w:rsidRPr="005B147D" w:rsidRDefault="00301449" w:rsidP="005B147D">
      <w:pPr>
        <w:rPr>
          <w:rFonts w:eastAsia="Times New Roman"/>
        </w:rPr>
      </w:pPr>
      <w:r w:rsidRPr="00301449">
        <w:rPr>
          <w:rFonts w:eastAsia="Times New Roman"/>
          <w:b/>
          <w:bCs/>
        </w:rPr>
        <w:t>capaciteit</w:t>
      </w:r>
      <w:r>
        <w:rPr>
          <w:rFonts w:eastAsia="Times New Roman"/>
        </w:rPr>
        <w:t xml:space="preserve"> 250 (meer in overleg)</w:t>
      </w:r>
    </w:p>
    <w:p w14:paraId="04E18C2C" w14:textId="24763B25" w:rsidR="005B147D" w:rsidRPr="005B147D" w:rsidRDefault="005B147D" w:rsidP="005B147D">
      <w:pPr>
        <w:rPr>
          <w:rFonts w:eastAsia="Times New Roman"/>
          <w:b/>
          <w:bCs/>
        </w:rPr>
      </w:pPr>
      <w:r w:rsidRPr="005B147D">
        <w:rPr>
          <w:rFonts w:eastAsia="Times New Roman"/>
          <w:b/>
          <w:bCs/>
        </w:rPr>
        <w:t xml:space="preserve">locaties </w:t>
      </w:r>
      <w:r w:rsidRPr="005B147D">
        <w:rPr>
          <w:rFonts w:eastAsia="Times New Roman"/>
        </w:rPr>
        <w:t>theaters</w:t>
      </w:r>
    </w:p>
    <w:p w14:paraId="19D5A124" w14:textId="12803DCE" w:rsidR="005B147D" w:rsidRPr="005B147D" w:rsidRDefault="005B147D" w:rsidP="005B147D">
      <w:pPr>
        <w:rPr>
          <w:rFonts w:eastAsia="Times New Roman"/>
        </w:rPr>
      </w:pPr>
      <w:r w:rsidRPr="005B147D">
        <w:rPr>
          <w:rFonts w:eastAsia="Times New Roman"/>
          <w:b/>
          <w:bCs/>
        </w:rPr>
        <w:t xml:space="preserve">concept en spel </w:t>
      </w:r>
      <w:r w:rsidRPr="005B147D">
        <w:rPr>
          <w:rFonts w:eastAsia="Times New Roman"/>
        </w:rPr>
        <w:t>Anke Engels, Annemarie van Haren en Vimala Nijenhuis</w:t>
      </w:r>
    </w:p>
    <w:p w14:paraId="3F72DF0B" w14:textId="18E6CC10" w:rsidR="005B147D" w:rsidRPr="005B147D" w:rsidRDefault="00E357F7" w:rsidP="005B147D">
      <w:pPr>
        <w:rPr>
          <w:rFonts w:eastAsia="Times New Roman"/>
          <w:b/>
          <w:bCs/>
          <w:lang w:val="de-DE"/>
        </w:rPr>
      </w:pPr>
      <w:r>
        <w:rPr>
          <w:rFonts w:eastAsia="Times New Roman"/>
          <w:b/>
          <w:bCs/>
          <w:lang w:val="de-DE"/>
        </w:rPr>
        <w:t>eind</w:t>
      </w:r>
      <w:r w:rsidR="005B147D" w:rsidRPr="005B147D">
        <w:rPr>
          <w:rFonts w:eastAsia="Times New Roman"/>
          <w:b/>
          <w:bCs/>
          <w:lang w:val="de-DE"/>
        </w:rPr>
        <w:t xml:space="preserve">regie </w:t>
      </w:r>
      <w:r w:rsidR="005B147D" w:rsidRPr="005B147D">
        <w:rPr>
          <w:rFonts w:eastAsia="Times New Roman"/>
          <w:lang w:val="de-DE"/>
        </w:rPr>
        <w:t>Mischa Ardon</w:t>
      </w:r>
      <w:r w:rsidR="005B147D" w:rsidRPr="005B147D">
        <w:rPr>
          <w:rFonts w:eastAsia="Times New Roman"/>
          <w:b/>
          <w:bCs/>
          <w:lang w:val="de-DE"/>
        </w:rPr>
        <w:t> </w:t>
      </w:r>
    </w:p>
    <w:p w14:paraId="16E87FE0" w14:textId="3EF8C4C8" w:rsidR="005B147D" w:rsidRPr="005B147D" w:rsidRDefault="005B147D" w:rsidP="005B147D">
      <w:pPr>
        <w:rPr>
          <w:rFonts w:eastAsia="Times New Roman"/>
          <w:lang w:val="de-DE"/>
        </w:rPr>
      </w:pPr>
      <w:r w:rsidRPr="005B147D">
        <w:rPr>
          <w:rFonts w:eastAsia="Times New Roman"/>
          <w:b/>
          <w:bCs/>
          <w:lang w:val="de-DE"/>
        </w:rPr>
        <w:t xml:space="preserve">scènefoto’s </w:t>
      </w:r>
      <w:r w:rsidRPr="005B147D">
        <w:rPr>
          <w:rFonts w:eastAsia="Times New Roman"/>
          <w:lang w:val="de-DE"/>
        </w:rPr>
        <w:t>Dorien Grötzinger</w:t>
      </w:r>
    </w:p>
    <w:p w14:paraId="2BFBC895" w14:textId="35793F75" w:rsidR="00D275F6" w:rsidRPr="005B147D" w:rsidRDefault="00D275F6">
      <w:pPr>
        <w:rPr>
          <w:rFonts w:eastAsia="Times New Roman"/>
          <w:lang w:val="de-DE"/>
        </w:rPr>
      </w:pPr>
    </w:p>
    <w:p w14:paraId="07844173" w14:textId="77777777" w:rsidR="00455918" w:rsidRPr="005B147D" w:rsidRDefault="00455918">
      <w:pPr>
        <w:rPr>
          <w:rFonts w:eastAsia="Times New Roman"/>
          <w:lang w:val="de-DE"/>
        </w:rPr>
      </w:pPr>
    </w:p>
    <w:p w14:paraId="3186E2B0" w14:textId="6E34C81A" w:rsidR="00BC1868" w:rsidRDefault="006C77D6" w:rsidP="00BC1868">
      <w:r w:rsidRPr="005B147D">
        <w:rPr>
          <w:b/>
          <w:bCs/>
        </w:rPr>
        <w:t>Het Kleine Theater</w:t>
      </w:r>
      <w:r w:rsidRPr="005B147D">
        <w:t xml:space="preserve"> </w:t>
      </w:r>
      <w:r w:rsidR="00BC1868" w:rsidRPr="00BC1868">
        <w:t>bestaat uit de makers en actrices Vimala en Anke. Sinds 2011 maken en spelen ze hun eigen voorstellingen en zijn ze inmiddels uitgegroeid tot een landelijk bekend gezelschap met een rijk team aan spelers. Ze maken theater voor jong en oud.</w:t>
      </w:r>
    </w:p>
    <w:p w14:paraId="79ED918A" w14:textId="77777777" w:rsidR="00BC1868" w:rsidRPr="00BC1868" w:rsidRDefault="00BC1868" w:rsidP="00BC1868"/>
    <w:p w14:paraId="1EB3513B" w14:textId="77777777" w:rsidR="00BC1868" w:rsidRPr="00BC1868" w:rsidRDefault="00BC1868" w:rsidP="00BC1868">
      <w:r w:rsidRPr="00BC1868">
        <w:t>Er staan 17 voorstellingen op het repertoire, allemaal met veel humor en mooie muziek. Op de meest ambachtelijke manier van theater maken. De voorstellingen zijn gebaseerd op bekende sprookjes, oude verhalen of mooie liedjes, waar een heel eigen draai aan is gegeven, zodat het niet eng is voor de kleinste bezoeker, maar ook zeker niet saai voor de oudste.</w:t>
      </w:r>
    </w:p>
    <w:p w14:paraId="7ED6531F" w14:textId="60400F5C" w:rsidR="006C77D6" w:rsidRPr="006C77D6" w:rsidRDefault="006C77D6" w:rsidP="006C77D6"/>
    <w:p w14:paraId="7BFE56C8" w14:textId="77777777" w:rsidR="00DD1EC0" w:rsidRPr="00D275F6" w:rsidRDefault="00DD1EC0"/>
    <w:sectPr w:rsidR="00DD1EC0" w:rsidRPr="00D275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6C"/>
    <w:rsid w:val="00111261"/>
    <w:rsid w:val="0026786F"/>
    <w:rsid w:val="00301449"/>
    <w:rsid w:val="003A6D25"/>
    <w:rsid w:val="00455918"/>
    <w:rsid w:val="005B147D"/>
    <w:rsid w:val="006349B7"/>
    <w:rsid w:val="006C77D6"/>
    <w:rsid w:val="0075109A"/>
    <w:rsid w:val="00B4776C"/>
    <w:rsid w:val="00BC1868"/>
    <w:rsid w:val="00D275F6"/>
    <w:rsid w:val="00DD1EC0"/>
    <w:rsid w:val="00E357F7"/>
    <w:rsid w:val="00E52311"/>
    <w:rsid w:val="00EA093C"/>
    <w:rsid w:val="00FB2F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17E88"/>
  <w15:chartTrackingRefBased/>
  <w15:docId w15:val="{2D7FDC4B-2C12-4B4D-BBD2-FC96EC81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75F6"/>
    <w:pPr>
      <w:spacing w:after="0" w:line="240" w:lineRule="auto"/>
    </w:pPr>
    <w:rPr>
      <w:rFonts w:ascii="Calibri" w:eastAsia="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C186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56342">
      <w:bodyDiv w:val="1"/>
      <w:marLeft w:val="0"/>
      <w:marRight w:val="0"/>
      <w:marTop w:val="0"/>
      <w:marBottom w:val="0"/>
      <w:divBdr>
        <w:top w:val="none" w:sz="0" w:space="0" w:color="auto"/>
        <w:left w:val="none" w:sz="0" w:space="0" w:color="auto"/>
        <w:bottom w:val="none" w:sz="0" w:space="0" w:color="auto"/>
        <w:right w:val="none" w:sz="0" w:space="0" w:color="auto"/>
      </w:divBdr>
      <w:divsChild>
        <w:div w:id="808942732">
          <w:marLeft w:val="0"/>
          <w:marRight w:val="0"/>
          <w:marTop w:val="0"/>
          <w:marBottom w:val="0"/>
          <w:divBdr>
            <w:top w:val="none" w:sz="0" w:space="0" w:color="auto"/>
            <w:left w:val="none" w:sz="0" w:space="0" w:color="auto"/>
            <w:bottom w:val="none" w:sz="0" w:space="0" w:color="auto"/>
            <w:right w:val="none" w:sz="0" w:space="0" w:color="auto"/>
          </w:divBdr>
          <w:divsChild>
            <w:div w:id="1900704877">
              <w:marLeft w:val="0"/>
              <w:marRight w:val="0"/>
              <w:marTop w:val="0"/>
              <w:marBottom w:val="0"/>
              <w:divBdr>
                <w:top w:val="none" w:sz="0" w:space="0" w:color="auto"/>
                <w:left w:val="none" w:sz="0" w:space="0" w:color="auto"/>
                <w:bottom w:val="none" w:sz="0" w:space="0" w:color="auto"/>
                <w:right w:val="none" w:sz="0" w:space="0" w:color="auto"/>
              </w:divBdr>
            </w:div>
          </w:divsChild>
        </w:div>
        <w:div w:id="10760719">
          <w:marLeft w:val="0"/>
          <w:marRight w:val="0"/>
          <w:marTop w:val="0"/>
          <w:marBottom w:val="0"/>
          <w:divBdr>
            <w:top w:val="none" w:sz="0" w:space="0" w:color="auto"/>
            <w:left w:val="none" w:sz="0" w:space="0" w:color="auto"/>
            <w:bottom w:val="none" w:sz="0" w:space="0" w:color="auto"/>
            <w:right w:val="none" w:sz="0" w:space="0" w:color="auto"/>
          </w:divBdr>
          <w:divsChild>
            <w:div w:id="695348324">
              <w:marLeft w:val="0"/>
              <w:marRight w:val="0"/>
              <w:marTop w:val="0"/>
              <w:marBottom w:val="0"/>
              <w:divBdr>
                <w:top w:val="none" w:sz="0" w:space="0" w:color="auto"/>
                <w:left w:val="none" w:sz="0" w:space="0" w:color="auto"/>
                <w:bottom w:val="none" w:sz="0" w:space="0" w:color="auto"/>
                <w:right w:val="none" w:sz="0" w:space="0" w:color="auto"/>
              </w:divBdr>
            </w:div>
          </w:divsChild>
        </w:div>
        <w:div w:id="1561862513">
          <w:marLeft w:val="0"/>
          <w:marRight w:val="0"/>
          <w:marTop w:val="0"/>
          <w:marBottom w:val="0"/>
          <w:divBdr>
            <w:top w:val="none" w:sz="0" w:space="0" w:color="auto"/>
            <w:left w:val="none" w:sz="0" w:space="0" w:color="auto"/>
            <w:bottom w:val="none" w:sz="0" w:space="0" w:color="auto"/>
            <w:right w:val="none" w:sz="0" w:space="0" w:color="auto"/>
          </w:divBdr>
          <w:divsChild>
            <w:div w:id="193344371">
              <w:marLeft w:val="0"/>
              <w:marRight w:val="0"/>
              <w:marTop w:val="0"/>
              <w:marBottom w:val="0"/>
              <w:divBdr>
                <w:top w:val="none" w:sz="0" w:space="0" w:color="auto"/>
                <w:left w:val="none" w:sz="0" w:space="0" w:color="auto"/>
                <w:bottom w:val="none" w:sz="0" w:space="0" w:color="auto"/>
                <w:right w:val="none" w:sz="0" w:space="0" w:color="auto"/>
              </w:divBdr>
            </w:div>
          </w:divsChild>
        </w:div>
        <w:div w:id="1846700767">
          <w:marLeft w:val="0"/>
          <w:marRight w:val="0"/>
          <w:marTop w:val="0"/>
          <w:marBottom w:val="0"/>
          <w:divBdr>
            <w:top w:val="none" w:sz="0" w:space="0" w:color="auto"/>
            <w:left w:val="none" w:sz="0" w:space="0" w:color="auto"/>
            <w:bottom w:val="none" w:sz="0" w:space="0" w:color="auto"/>
            <w:right w:val="none" w:sz="0" w:space="0" w:color="auto"/>
          </w:divBdr>
          <w:divsChild>
            <w:div w:id="207686546">
              <w:marLeft w:val="0"/>
              <w:marRight w:val="0"/>
              <w:marTop w:val="0"/>
              <w:marBottom w:val="0"/>
              <w:divBdr>
                <w:top w:val="none" w:sz="0" w:space="0" w:color="auto"/>
                <w:left w:val="none" w:sz="0" w:space="0" w:color="auto"/>
                <w:bottom w:val="none" w:sz="0" w:space="0" w:color="auto"/>
                <w:right w:val="none" w:sz="0" w:space="0" w:color="auto"/>
              </w:divBdr>
            </w:div>
          </w:divsChild>
        </w:div>
        <w:div w:id="1482112764">
          <w:marLeft w:val="0"/>
          <w:marRight w:val="0"/>
          <w:marTop w:val="0"/>
          <w:marBottom w:val="0"/>
          <w:divBdr>
            <w:top w:val="none" w:sz="0" w:space="0" w:color="auto"/>
            <w:left w:val="none" w:sz="0" w:space="0" w:color="auto"/>
            <w:bottom w:val="none" w:sz="0" w:space="0" w:color="auto"/>
            <w:right w:val="none" w:sz="0" w:space="0" w:color="auto"/>
          </w:divBdr>
          <w:divsChild>
            <w:div w:id="594022173">
              <w:marLeft w:val="0"/>
              <w:marRight w:val="0"/>
              <w:marTop w:val="0"/>
              <w:marBottom w:val="0"/>
              <w:divBdr>
                <w:top w:val="none" w:sz="0" w:space="0" w:color="auto"/>
                <w:left w:val="none" w:sz="0" w:space="0" w:color="auto"/>
                <w:bottom w:val="none" w:sz="0" w:space="0" w:color="auto"/>
                <w:right w:val="none" w:sz="0" w:space="0" w:color="auto"/>
              </w:divBdr>
            </w:div>
          </w:divsChild>
        </w:div>
        <w:div w:id="1526478246">
          <w:marLeft w:val="0"/>
          <w:marRight w:val="0"/>
          <w:marTop w:val="0"/>
          <w:marBottom w:val="0"/>
          <w:divBdr>
            <w:top w:val="none" w:sz="0" w:space="0" w:color="auto"/>
            <w:left w:val="none" w:sz="0" w:space="0" w:color="auto"/>
            <w:bottom w:val="none" w:sz="0" w:space="0" w:color="auto"/>
            <w:right w:val="none" w:sz="0" w:space="0" w:color="auto"/>
          </w:divBdr>
          <w:divsChild>
            <w:div w:id="1461415642">
              <w:marLeft w:val="0"/>
              <w:marRight w:val="0"/>
              <w:marTop w:val="0"/>
              <w:marBottom w:val="0"/>
              <w:divBdr>
                <w:top w:val="none" w:sz="0" w:space="0" w:color="auto"/>
                <w:left w:val="none" w:sz="0" w:space="0" w:color="auto"/>
                <w:bottom w:val="none" w:sz="0" w:space="0" w:color="auto"/>
                <w:right w:val="none" w:sz="0" w:space="0" w:color="auto"/>
              </w:divBdr>
            </w:div>
          </w:divsChild>
        </w:div>
        <w:div w:id="1919702695">
          <w:marLeft w:val="0"/>
          <w:marRight w:val="0"/>
          <w:marTop w:val="0"/>
          <w:marBottom w:val="0"/>
          <w:divBdr>
            <w:top w:val="none" w:sz="0" w:space="0" w:color="auto"/>
            <w:left w:val="none" w:sz="0" w:space="0" w:color="auto"/>
            <w:bottom w:val="none" w:sz="0" w:space="0" w:color="auto"/>
            <w:right w:val="none" w:sz="0" w:space="0" w:color="auto"/>
          </w:divBdr>
          <w:divsChild>
            <w:div w:id="667486819">
              <w:marLeft w:val="0"/>
              <w:marRight w:val="0"/>
              <w:marTop w:val="0"/>
              <w:marBottom w:val="0"/>
              <w:divBdr>
                <w:top w:val="none" w:sz="0" w:space="0" w:color="auto"/>
                <w:left w:val="none" w:sz="0" w:space="0" w:color="auto"/>
                <w:bottom w:val="none" w:sz="0" w:space="0" w:color="auto"/>
                <w:right w:val="none" w:sz="0" w:space="0" w:color="auto"/>
              </w:divBdr>
            </w:div>
          </w:divsChild>
        </w:div>
        <w:div w:id="549728997">
          <w:marLeft w:val="0"/>
          <w:marRight w:val="0"/>
          <w:marTop w:val="0"/>
          <w:marBottom w:val="0"/>
          <w:divBdr>
            <w:top w:val="none" w:sz="0" w:space="0" w:color="auto"/>
            <w:left w:val="none" w:sz="0" w:space="0" w:color="auto"/>
            <w:bottom w:val="none" w:sz="0" w:space="0" w:color="auto"/>
            <w:right w:val="none" w:sz="0" w:space="0" w:color="auto"/>
          </w:divBdr>
          <w:divsChild>
            <w:div w:id="2021927086">
              <w:marLeft w:val="0"/>
              <w:marRight w:val="0"/>
              <w:marTop w:val="0"/>
              <w:marBottom w:val="0"/>
              <w:divBdr>
                <w:top w:val="none" w:sz="0" w:space="0" w:color="auto"/>
                <w:left w:val="none" w:sz="0" w:space="0" w:color="auto"/>
                <w:bottom w:val="none" w:sz="0" w:space="0" w:color="auto"/>
                <w:right w:val="none" w:sz="0" w:space="0" w:color="auto"/>
              </w:divBdr>
            </w:div>
          </w:divsChild>
        </w:div>
        <w:div w:id="785738343">
          <w:marLeft w:val="0"/>
          <w:marRight w:val="0"/>
          <w:marTop w:val="0"/>
          <w:marBottom w:val="0"/>
          <w:divBdr>
            <w:top w:val="none" w:sz="0" w:space="0" w:color="auto"/>
            <w:left w:val="none" w:sz="0" w:space="0" w:color="auto"/>
            <w:bottom w:val="none" w:sz="0" w:space="0" w:color="auto"/>
            <w:right w:val="none" w:sz="0" w:space="0" w:color="auto"/>
          </w:divBdr>
          <w:divsChild>
            <w:div w:id="15213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4775">
      <w:bodyDiv w:val="1"/>
      <w:marLeft w:val="0"/>
      <w:marRight w:val="0"/>
      <w:marTop w:val="0"/>
      <w:marBottom w:val="0"/>
      <w:divBdr>
        <w:top w:val="none" w:sz="0" w:space="0" w:color="auto"/>
        <w:left w:val="none" w:sz="0" w:space="0" w:color="auto"/>
        <w:bottom w:val="none" w:sz="0" w:space="0" w:color="auto"/>
        <w:right w:val="none" w:sz="0" w:space="0" w:color="auto"/>
      </w:divBdr>
      <w:divsChild>
        <w:div w:id="583687059">
          <w:marLeft w:val="0"/>
          <w:marRight w:val="0"/>
          <w:marTop w:val="0"/>
          <w:marBottom w:val="0"/>
          <w:divBdr>
            <w:top w:val="none" w:sz="0" w:space="0" w:color="auto"/>
            <w:left w:val="none" w:sz="0" w:space="0" w:color="auto"/>
            <w:bottom w:val="none" w:sz="0" w:space="0" w:color="auto"/>
            <w:right w:val="none" w:sz="0" w:space="0" w:color="auto"/>
          </w:divBdr>
          <w:divsChild>
            <w:div w:id="1009874676">
              <w:marLeft w:val="0"/>
              <w:marRight w:val="0"/>
              <w:marTop w:val="0"/>
              <w:marBottom w:val="0"/>
              <w:divBdr>
                <w:top w:val="none" w:sz="0" w:space="0" w:color="auto"/>
                <w:left w:val="none" w:sz="0" w:space="0" w:color="auto"/>
                <w:bottom w:val="none" w:sz="0" w:space="0" w:color="auto"/>
                <w:right w:val="none" w:sz="0" w:space="0" w:color="auto"/>
              </w:divBdr>
            </w:div>
          </w:divsChild>
        </w:div>
        <w:div w:id="1245266017">
          <w:marLeft w:val="0"/>
          <w:marRight w:val="0"/>
          <w:marTop w:val="0"/>
          <w:marBottom w:val="0"/>
          <w:divBdr>
            <w:top w:val="none" w:sz="0" w:space="0" w:color="auto"/>
            <w:left w:val="none" w:sz="0" w:space="0" w:color="auto"/>
            <w:bottom w:val="none" w:sz="0" w:space="0" w:color="auto"/>
            <w:right w:val="none" w:sz="0" w:space="0" w:color="auto"/>
          </w:divBdr>
          <w:divsChild>
            <w:div w:id="734552977">
              <w:marLeft w:val="0"/>
              <w:marRight w:val="0"/>
              <w:marTop w:val="0"/>
              <w:marBottom w:val="0"/>
              <w:divBdr>
                <w:top w:val="none" w:sz="0" w:space="0" w:color="auto"/>
                <w:left w:val="none" w:sz="0" w:space="0" w:color="auto"/>
                <w:bottom w:val="none" w:sz="0" w:space="0" w:color="auto"/>
                <w:right w:val="none" w:sz="0" w:space="0" w:color="auto"/>
              </w:divBdr>
            </w:div>
          </w:divsChild>
        </w:div>
        <w:div w:id="513956869">
          <w:marLeft w:val="0"/>
          <w:marRight w:val="0"/>
          <w:marTop w:val="0"/>
          <w:marBottom w:val="0"/>
          <w:divBdr>
            <w:top w:val="none" w:sz="0" w:space="0" w:color="auto"/>
            <w:left w:val="none" w:sz="0" w:space="0" w:color="auto"/>
            <w:bottom w:val="none" w:sz="0" w:space="0" w:color="auto"/>
            <w:right w:val="none" w:sz="0" w:space="0" w:color="auto"/>
          </w:divBdr>
          <w:divsChild>
            <w:div w:id="1395159976">
              <w:marLeft w:val="0"/>
              <w:marRight w:val="0"/>
              <w:marTop w:val="0"/>
              <w:marBottom w:val="0"/>
              <w:divBdr>
                <w:top w:val="none" w:sz="0" w:space="0" w:color="auto"/>
                <w:left w:val="none" w:sz="0" w:space="0" w:color="auto"/>
                <w:bottom w:val="none" w:sz="0" w:space="0" w:color="auto"/>
                <w:right w:val="none" w:sz="0" w:space="0" w:color="auto"/>
              </w:divBdr>
            </w:div>
          </w:divsChild>
        </w:div>
        <w:div w:id="1804538668">
          <w:marLeft w:val="0"/>
          <w:marRight w:val="0"/>
          <w:marTop w:val="0"/>
          <w:marBottom w:val="0"/>
          <w:divBdr>
            <w:top w:val="none" w:sz="0" w:space="0" w:color="auto"/>
            <w:left w:val="none" w:sz="0" w:space="0" w:color="auto"/>
            <w:bottom w:val="none" w:sz="0" w:space="0" w:color="auto"/>
            <w:right w:val="none" w:sz="0" w:space="0" w:color="auto"/>
          </w:divBdr>
          <w:divsChild>
            <w:div w:id="1282880018">
              <w:marLeft w:val="0"/>
              <w:marRight w:val="0"/>
              <w:marTop w:val="0"/>
              <w:marBottom w:val="0"/>
              <w:divBdr>
                <w:top w:val="none" w:sz="0" w:space="0" w:color="auto"/>
                <w:left w:val="none" w:sz="0" w:space="0" w:color="auto"/>
                <w:bottom w:val="none" w:sz="0" w:space="0" w:color="auto"/>
                <w:right w:val="none" w:sz="0" w:space="0" w:color="auto"/>
              </w:divBdr>
            </w:div>
          </w:divsChild>
        </w:div>
        <w:div w:id="1155414341">
          <w:marLeft w:val="0"/>
          <w:marRight w:val="0"/>
          <w:marTop w:val="0"/>
          <w:marBottom w:val="0"/>
          <w:divBdr>
            <w:top w:val="none" w:sz="0" w:space="0" w:color="auto"/>
            <w:left w:val="none" w:sz="0" w:space="0" w:color="auto"/>
            <w:bottom w:val="none" w:sz="0" w:space="0" w:color="auto"/>
            <w:right w:val="none" w:sz="0" w:space="0" w:color="auto"/>
          </w:divBdr>
          <w:divsChild>
            <w:div w:id="186527579">
              <w:marLeft w:val="0"/>
              <w:marRight w:val="0"/>
              <w:marTop w:val="0"/>
              <w:marBottom w:val="0"/>
              <w:divBdr>
                <w:top w:val="none" w:sz="0" w:space="0" w:color="auto"/>
                <w:left w:val="none" w:sz="0" w:space="0" w:color="auto"/>
                <w:bottom w:val="none" w:sz="0" w:space="0" w:color="auto"/>
                <w:right w:val="none" w:sz="0" w:space="0" w:color="auto"/>
              </w:divBdr>
            </w:div>
          </w:divsChild>
        </w:div>
        <w:div w:id="391856203">
          <w:marLeft w:val="0"/>
          <w:marRight w:val="0"/>
          <w:marTop w:val="0"/>
          <w:marBottom w:val="0"/>
          <w:divBdr>
            <w:top w:val="none" w:sz="0" w:space="0" w:color="auto"/>
            <w:left w:val="none" w:sz="0" w:space="0" w:color="auto"/>
            <w:bottom w:val="none" w:sz="0" w:space="0" w:color="auto"/>
            <w:right w:val="none" w:sz="0" w:space="0" w:color="auto"/>
          </w:divBdr>
          <w:divsChild>
            <w:div w:id="940573480">
              <w:marLeft w:val="0"/>
              <w:marRight w:val="0"/>
              <w:marTop w:val="0"/>
              <w:marBottom w:val="0"/>
              <w:divBdr>
                <w:top w:val="none" w:sz="0" w:space="0" w:color="auto"/>
                <w:left w:val="none" w:sz="0" w:space="0" w:color="auto"/>
                <w:bottom w:val="none" w:sz="0" w:space="0" w:color="auto"/>
                <w:right w:val="none" w:sz="0" w:space="0" w:color="auto"/>
              </w:divBdr>
            </w:div>
          </w:divsChild>
        </w:div>
        <w:div w:id="1545362446">
          <w:marLeft w:val="0"/>
          <w:marRight w:val="0"/>
          <w:marTop w:val="0"/>
          <w:marBottom w:val="0"/>
          <w:divBdr>
            <w:top w:val="none" w:sz="0" w:space="0" w:color="auto"/>
            <w:left w:val="none" w:sz="0" w:space="0" w:color="auto"/>
            <w:bottom w:val="none" w:sz="0" w:space="0" w:color="auto"/>
            <w:right w:val="none" w:sz="0" w:space="0" w:color="auto"/>
          </w:divBdr>
          <w:divsChild>
            <w:div w:id="457646191">
              <w:marLeft w:val="0"/>
              <w:marRight w:val="0"/>
              <w:marTop w:val="0"/>
              <w:marBottom w:val="0"/>
              <w:divBdr>
                <w:top w:val="none" w:sz="0" w:space="0" w:color="auto"/>
                <w:left w:val="none" w:sz="0" w:space="0" w:color="auto"/>
                <w:bottom w:val="none" w:sz="0" w:space="0" w:color="auto"/>
                <w:right w:val="none" w:sz="0" w:space="0" w:color="auto"/>
              </w:divBdr>
            </w:div>
          </w:divsChild>
        </w:div>
        <w:div w:id="574895354">
          <w:marLeft w:val="0"/>
          <w:marRight w:val="0"/>
          <w:marTop w:val="0"/>
          <w:marBottom w:val="0"/>
          <w:divBdr>
            <w:top w:val="none" w:sz="0" w:space="0" w:color="auto"/>
            <w:left w:val="none" w:sz="0" w:space="0" w:color="auto"/>
            <w:bottom w:val="none" w:sz="0" w:space="0" w:color="auto"/>
            <w:right w:val="none" w:sz="0" w:space="0" w:color="auto"/>
          </w:divBdr>
          <w:divsChild>
            <w:div w:id="631326225">
              <w:marLeft w:val="0"/>
              <w:marRight w:val="0"/>
              <w:marTop w:val="0"/>
              <w:marBottom w:val="0"/>
              <w:divBdr>
                <w:top w:val="none" w:sz="0" w:space="0" w:color="auto"/>
                <w:left w:val="none" w:sz="0" w:space="0" w:color="auto"/>
                <w:bottom w:val="none" w:sz="0" w:space="0" w:color="auto"/>
                <w:right w:val="none" w:sz="0" w:space="0" w:color="auto"/>
              </w:divBdr>
            </w:div>
          </w:divsChild>
        </w:div>
        <w:div w:id="477645880">
          <w:marLeft w:val="0"/>
          <w:marRight w:val="0"/>
          <w:marTop w:val="0"/>
          <w:marBottom w:val="0"/>
          <w:divBdr>
            <w:top w:val="none" w:sz="0" w:space="0" w:color="auto"/>
            <w:left w:val="none" w:sz="0" w:space="0" w:color="auto"/>
            <w:bottom w:val="none" w:sz="0" w:space="0" w:color="auto"/>
            <w:right w:val="none" w:sz="0" w:space="0" w:color="auto"/>
          </w:divBdr>
          <w:divsChild>
            <w:div w:id="193288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9534">
      <w:bodyDiv w:val="1"/>
      <w:marLeft w:val="0"/>
      <w:marRight w:val="0"/>
      <w:marTop w:val="0"/>
      <w:marBottom w:val="0"/>
      <w:divBdr>
        <w:top w:val="none" w:sz="0" w:space="0" w:color="auto"/>
        <w:left w:val="none" w:sz="0" w:space="0" w:color="auto"/>
        <w:bottom w:val="none" w:sz="0" w:space="0" w:color="auto"/>
        <w:right w:val="none" w:sz="0" w:space="0" w:color="auto"/>
      </w:divBdr>
    </w:div>
    <w:div w:id="570965442">
      <w:bodyDiv w:val="1"/>
      <w:marLeft w:val="0"/>
      <w:marRight w:val="0"/>
      <w:marTop w:val="0"/>
      <w:marBottom w:val="0"/>
      <w:divBdr>
        <w:top w:val="none" w:sz="0" w:space="0" w:color="auto"/>
        <w:left w:val="none" w:sz="0" w:space="0" w:color="auto"/>
        <w:bottom w:val="none" w:sz="0" w:space="0" w:color="auto"/>
        <w:right w:val="none" w:sz="0" w:space="0" w:color="auto"/>
      </w:divBdr>
    </w:div>
    <w:div w:id="604926327">
      <w:bodyDiv w:val="1"/>
      <w:marLeft w:val="0"/>
      <w:marRight w:val="0"/>
      <w:marTop w:val="0"/>
      <w:marBottom w:val="0"/>
      <w:divBdr>
        <w:top w:val="none" w:sz="0" w:space="0" w:color="auto"/>
        <w:left w:val="none" w:sz="0" w:space="0" w:color="auto"/>
        <w:bottom w:val="none" w:sz="0" w:space="0" w:color="auto"/>
        <w:right w:val="none" w:sz="0" w:space="0" w:color="auto"/>
      </w:divBdr>
    </w:div>
    <w:div w:id="738478681">
      <w:bodyDiv w:val="1"/>
      <w:marLeft w:val="0"/>
      <w:marRight w:val="0"/>
      <w:marTop w:val="0"/>
      <w:marBottom w:val="0"/>
      <w:divBdr>
        <w:top w:val="none" w:sz="0" w:space="0" w:color="auto"/>
        <w:left w:val="none" w:sz="0" w:space="0" w:color="auto"/>
        <w:bottom w:val="none" w:sz="0" w:space="0" w:color="auto"/>
        <w:right w:val="none" w:sz="0" w:space="0" w:color="auto"/>
      </w:divBdr>
    </w:div>
    <w:div w:id="852105780">
      <w:bodyDiv w:val="1"/>
      <w:marLeft w:val="0"/>
      <w:marRight w:val="0"/>
      <w:marTop w:val="0"/>
      <w:marBottom w:val="0"/>
      <w:divBdr>
        <w:top w:val="none" w:sz="0" w:space="0" w:color="auto"/>
        <w:left w:val="none" w:sz="0" w:space="0" w:color="auto"/>
        <w:bottom w:val="none" w:sz="0" w:space="0" w:color="auto"/>
        <w:right w:val="none" w:sz="0" w:space="0" w:color="auto"/>
      </w:divBdr>
    </w:div>
    <w:div w:id="1350185074">
      <w:bodyDiv w:val="1"/>
      <w:marLeft w:val="0"/>
      <w:marRight w:val="0"/>
      <w:marTop w:val="0"/>
      <w:marBottom w:val="0"/>
      <w:divBdr>
        <w:top w:val="none" w:sz="0" w:space="0" w:color="auto"/>
        <w:left w:val="none" w:sz="0" w:space="0" w:color="auto"/>
        <w:bottom w:val="none" w:sz="0" w:space="0" w:color="auto"/>
        <w:right w:val="none" w:sz="0" w:space="0" w:color="auto"/>
      </w:divBdr>
      <w:divsChild>
        <w:div w:id="1974477255">
          <w:marLeft w:val="0"/>
          <w:marRight w:val="0"/>
          <w:marTop w:val="0"/>
          <w:marBottom w:val="0"/>
          <w:divBdr>
            <w:top w:val="none" w:sz="0" w:space="0" w:color="auto"/>
            <w:left w:val="none" w:sz="0" w:space="0" w:color="auto"/>
            <w:bottom w:val="none" w:sz="0" w:space="0" w:color="auto"/>
            <w:right w:val="none" w:sz="0" w:space="0" w:color="auto"/>
          </w:divBdr>
          <w:divsChild>
            <w:div w:id="2087997405">
              <w:marLeft w:val="0"/>
              <w:marRight w:val="0"/>
              <w:marTop w:val="0"/>
              <w:marBottom w:val="0"/>
              <w:divBdr>
                <w:top w:val="none" w:sz="0" w:space="0" w:color="auto"/>
                <w:left w:val="none" w:sz="0" w:space="0" w:color="auto"/>
                <w:bottom w:val="none" w:sz="0" w:space="0" w:color="auto"/>
                <w:right w:val="none" w:sz="0" w:space="0" w:color="auto"/>
              </w:divBdr>
            </w:div>
          </w:divsChild>
        </w:div>
        <w:div w:id="37705985">
          <w:marLeft w:val="0"/>
          <w:marRight w:val="0"/>
          <w:marTop w:val="0"/>
          <w:marBottom w:val="0"/>
          <w:divBdr>
            <w:top w:val="none" w:sz="0" w:space="0" w:color="auto"/>
            <w:left w:val="none" w:sz="0" w:space="0" w:color="auto"/>
            <w:bottom w:val="none" w:sz="0" w:space="0" w:color="auto"/>
            <w:right w:val="none" w:sz="0" w:space="0" w:color="auto"/>
          </w:divBdr>
          <w:divsChild>
            <w:div w:id="1706829086">
              <w:marLeft w:val="0"/>
              <w:marRight w:val="0"/>
              <w:marTop w:val="0"/>
              <w:marBottom w:val="0"/>
              <w:divBdr>
                <w:top w:val="none" w:sz="0" w:space="0" w:color="auto"/>
                <w:left w:val="none" w:sz="0" w:space="0" w:color="auto"/>
                <w:bottom w:val="none" w:sz="0" w:space="0" w:color="auto"/>
                <w:right w:val="none" w:sz="0" w:space="0" w:color="auto"/>
              </w:divBdr>
            </w:div>
          </w:divsChild>
        </w:div>
        <w:div w:id="2136829955">
          <w:marLeft w:val="0"/>
          <w:marRight w:val="0"/>
          <w:marTop w:val="0"/>
          <w:marBottom w:val="0"/>
          <w:divBdr>
            <w:top w:val="none" w:sz="0" w:space="0" w:color="auto"/>
            <w:left w:val="none" w:sz="0" w:space="0" w:color="auto"/>
            <w:bottom w:val="none" w:sz="0" w:space="0" w:color="auto"/>
            <w:right w:val="none" w:sz="0" w:space="0" w:color="auto"/>
          </w:divBdr>
          <w:divsChild>
            <w:div w:id="712313863">
              <w:marLeft w:val="0"/>
              <w:marRight w:val="0"/>
              <w:marTop w:val="0"/>
              <w:marBottom w:val="0"/>
              <w:divBdr>
                <w:top w:val="none" w:sz="0" w:space="0" w:color="auto"/>
                <w:left w:val="none" w:sz="0" w:space="0" w:color="auto"/>
                <w:bottom w:val="none" w:sz="0" w:space="0" w:color="auto"/>
                <w:right w:val="none" w:sz="0" w:space="0" w:color="auto"/>
              </w:divBdr>
            </w:div>
          </w:divsChild>
        </w:div>
        <w:div w:id="511533089">
          <w:marLeft w:val="0"/>
          <w:marRight w:val="0"/>
          <w:marTop w:val="0"/>
          <w:marBottom w:val="0"/>
          <w:divBdr>
            <w:top w:val="none" w:sz="0" w:space="0" w:color="auto"/>
            <w:left w:val="none" w:sz="0" w:space="0" w:color="auto"/>
            <w:bottom w:val="none" w:sz="0" w:space="0" w:color="auto"/>
            <w:right w:val="none" w:sz="0" w:space="0" w:color="auto"/>
          </w:divBdr>
          <w:divsChild>
            <w:div w:id="1533806506">
              <w:marLeft w:val="0"/>
              <w:marRight w:val="0"/>
              <w:marTop w:val="0"/>
              <w:marBottom w:val="0"/>
              <w:divBdr>
                <w:top w:val="none" w:sz="0" w:space="0" w:color="auto"/>
                <w:left w:val="none" w:sz="0" w:space="0" w:color="auto"/>
                <w:bottom w:val="none" w:sz="0" w:space="0" w:color="auto"/>
                <w:right w:val="none" w:sz="0" w:space="0" w:color="auto"/>
              </w:divBdr>
            </w:div>
          </w:divsChild>
        </w:div>
        <w:div w:id="2117092458">
          <w:marLeft w:val="0"/>
          <w:marRight w:val="0"/>
          <w:marTop w:val="0"/>
          <w:marBottom w:val="0"/>
          <w:divBdr>
            <w:top w:val="none" w:sz="0" w:space="0" w:color="auto"/>
            <w:left w:val="none" w:sz="0" w:space="0" w:color="auto"/>
            <w:bottom w:val="none" w:sz="0" w:space="0" w:color="auto"/>
            <w:right w:val="none" w:sz="0" w:space="0" w:color="auto"/>
          </w:divBdr>
          <w:divsChild>
            <w:div w:id="1841890211">
              <w:marLeft w:val="0"/>
              <w:marRight w:val="0"/>
              <w:marTop w:val="0"/>
              <w:marBottom w:val="0"/>
              <w:divBdr>
                <w:top w:val="none" w:sz="0" w:space="0" w:color="auto"/>
                <w:left w:val="none" w:sz="0" w:space="0" w:color="auto"/>
                <w:bottom w:val="none" w:sz="0" w:space="0" w:color="auto"/>
                <w:right w:val="none" w:sz="0" w:space="0" w:color="auto"/>
              </w:divBdr>
            </w:div>
          </w:divsChild>
        </w:div>
        <w:div w:id="1828084971">
          <w:marLeft w:val="0"/>
          <w:marRight w:val="0"/>
          <w:marTop w:val="0"/>
          <w:marBottom w:val="0"/>
          <w:divBdr>
            <w:top w:val="none" w:sz="0" w:space="0" w:color="auto"/>
            <w:left w:val="none" w:sz="0" w:space="0" w:color="auto"/>
            <w:bottom w:val="none" w:sz="0" w:space="0" w:color="auto"/>
            <w:right w:val="none" w:sz="0" w:space="0" w:color="auto"/>
          </w:divBdr>
          <w:divsChild>
            <w:div w:id="892546014">
              <w:marLeft w:val="0"/>
              <w:marRight w:val="0"/>
              <w:marTop w:val="0"/>
              <w:marBottom w:val="0"/>
              <w:divBdr>
                <w:top w:val="none" w:sz="0" w:space="0" w:color="auto"/>
                <w:left w:val="none" w:sz="0" w:space="0" w:color="auto"/>
                <w:bottom w:val="none" w:sz="0" w:space="0" w:color="auto"/>
                <w:right w:val="none" w:sz="0" w:space="0" w:color="auto"/>
              </w:divBdr>
            </w:div>
          </w:divsChild>
        </w:div>
        <w:div w:id="635452940">
          <w:marLeft w:val="0"/>
          <w:marRight w:val="0"/>
          <w:marTop w:val="0"/>
          <w:marBottom w:val="0"/>
          <w:divBdr>
            <w:top w:val="none" w:sz="0" w:space="0" w:color="auto"/>
            <w:left w:val="none" w:sz="0" w:space="0" w:color="auto"/>
            <w:bottom w:val="none" w:sz="0" w:space="0" w:color="auto"/>
            <w:right w:val="none" w:sz="0" w:space="0" w:color="auto"/>
          </w:divBdr>
          <w:divsChild>
            <w:div w:id="909192496">
              <w:marLeft w:val="0"/>
              <w:marRight w:val="0"/>
              <w:marTop w:val="0"/>
              <w:marBottom w:val="0"/>
              <w:divBdr>
                <w:top w:val="none" w:sz="0" w:space="0" w:color="auto"/>
                <w:left w:val="none" w:sz="0" w:space="0" w:color="auto"/>
                <w:bottom w:val="none" w:sz="0" w:space="0" w:color="auto"/>
                <w:right w:val="none" w:sz="0" w:space="0" w:color="auto"/>
              </w:divBdr>
            </w:div>
          </w:divsChild>
        </w:div>
        <w:div w:id="1682855741">
          <w:marLeft w:val="0"/>
          <w:marRight w:val="0"/>
          <w:marTop w:val="0"/>
          <w:marBottom w:val="0"/>
          <w:divBdr>
            <w:top w:val="none" w:sz="0" w:space="0" w:color="auto"/>
            <w:left w:val="none" w:sz="0" w:space="0" w:color="auto"/>
            <w:bottom w:val="none" w:sz="0" w:space="0" w:color="auto"/>
            <w:right w:val="none" w:sz="0" w:space="0" w:color="auto"/>
          </w:divBdr>
          <w:divsChild>
            <w:div w:id="1849516505">
              <w:marLeft w:val="0"/>
              <w:marRight w:val="0"/>
              <w:marTop w:val="0"/>
              <w:marBottom w:val="0"/>
              <w:divBdr>
                <w:top w:val="none" w:sz="0" w:space="0" w:color="auto"/>
                <w:left w:val="none" w:sz="0" w:space="0" w:color="auto"/>
                <w:bottom w:val="none" w:sz="0" w:space="0" w:color="auto"/>
                <w:right w:val="none" w:sz="0" w:space="0" w:color="auto"/>
              </w:divBdr>
            </w:div>
          </w:divsChild>
        </w:div>
        <w:div w:id="1756706929">
          <w:marLeft w:val="0"/>
          <w:marRight w:val="0"/>
          <w:marTop w:val="0"/>
          <w:marBottom w:val="0"/>
          <w:divBdr>
            <w:top w:val="none" w:sz="0" w:space="0" w:color="auto"/>
            <w:left w:val="none" w:sz="0" w:space="0" w:color="auto"/>
            <w:bottom w:val="none" w:sz="0" w:space="0" w:color="auto"/>
            <w:right w:val="none" w:sz="0" w:space="0" w:color="auto"/>
          </w:divBdr>
          <w:divsChild>
            <w:div w:id="1326132230">
              <w:marLeft w:val="0"/>
              <w:marRight w:val="0"/>
              <w:marTop w:val="0"/>
              <w:marBottom w:val="0"/>
              <w:divBdr>
                <w:top w:val="none" w:sz="0" w:space="0" w:color="auto"/>
                <w:left w:val="none" w:sz="0" w:space="0" w:color="auto"/>
                <w:bottom w:val="none" w:sz="0" w:space="0" w:color="auto"/>
                <w:right w:val="none" w:sz="0" w:space="0" w:color="auto"/>
              </w:divBdr>
            </w:div>
          </w:divsChild>
        </w:div>
        <w:div w:id="1040670272">
          <w:marLeft w:val="0"/>
          <w:marRight w:val="0"/>
          <w:marTop w:val="0"/>
          <w:marBottom w:val="0"/>
          <w:divBdr>
            <w:top w:val="none" w:sz="0" w:space="0" w:color="auto"/>
            <w:left w:val="none" w:sz="0" w:space="0" w:color="auto"/>
            <w:bottom w:val="none" w:sz="0" w:space="0" w:color="auto"/>
            <w:right w:val="none" w:sz="0" w:space="0" w:color="auto"/>
          </w:divBdr>
          <w:divsChild>
            <w:div w:id="169672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327849">
      <w:bodyDiv w:val="1"/>
      <w:marLeft w:val="0"/>
      <w:marRight w:val="0"/>
      <w:marTop w:val="0"/>
      <w:marBottom w:val="0"/>
      <w:divBdr>
        <w:top w:val="none" w:sz="0" w:space="0" w:color="auto"/>
        <w:left w:val="none" w:sz="0" w:space="0" w:color="auto"/>
        <w:bottom w:val="none" w:sz="0" w:space="0" w:color="auto"/>
        <w:right w:val="none" w:sz="0" w:space="0" w:color="auto"/>
      </w:divBdr>
    </w:div>
    <w:div w:id="1619291455">
      <w:bodyDiv w:val="1"/>
      <w:marLeft w:val="0"/>
      <w:marRight w:val="0"/>
      <w:marTop w:val="0"/>
      <w:marBottom w:val="0"/>
      <w:divBdr>
        <w:top w:val="none" w:sz="0" w:space="0" w:color="auto"/>
        <w:left w:val="none" w:sz="0" w:space="0" w:color="auto"/>
        <w:bottom w:val="none" w:sz="0" w:space="0" w:color="auto"/>
        <w:right w:val="none" w:sz="0" w:space="0" w:color="auto"/>
      </w:divBdr>
    </w:div>
    <w:div w:id="1663969103">
      <w:bodyDiv w:val="1"/>
      <w:marLeft w:val="0"/>
      <w:marRight w:val="0"/>
      <w:marTop w:val="0"/>
      <w:marBottom w:val="0"/>
      <w:divBdr>
        <w:top w:val="none" w:sz="0" w:space="0" w:color="auto"/>
        <w:left w:val="none" w:sz="0" w:space="0" w:color="auto"/>
        <w:bottom w:val="none" w:sz="0" w:space="0" w:color="auto"/>
        <w:right w:val="none" w:sz="0" w:space="0" w:color="auto"/>
      </w:divBdr>
    </w:div>
    <w:div w:id="1694265249">
      <w:bodyDiv w:val="1"/>
      <w:marLeft w:val="0"/>
      <w:marRight w:val="0"/>
      <w:marTop w:val="0"/>
      <w:marBottom w:val="0"/>
      <w:divBdr>
        <w:top w:val="none" w:sz="0" w:space="0" w:color="auto"/>
        <w:left w:val="none" w:sz="0" w:space="0" w:color="auto"/>
        <w:bottom w:val="none" w:sz="0" w:space="0" w:color="auto"/>
        <w:right w:val="none" w:sz="0" w:space="0" w:color="auto"/>
      </w:divBdr>
    </w:div>
    <w:div w:id="1844853135">
      <w:bodyDiv w:val="1"/>
      <w:marLeft w:val="0"/>
      <w:marRight w:val="0"/>
      <w:marTop w:val="0"/>
      <w:marBottom w:val="0"/>
      <w:divBdr>
        <w:top w:val="none" w:sz="0" w:space="0" w:color="auto"/>
        <w:left w:val="none" w:sz="0" w:space="0" w:color="auto"/>
        <w:bottom w:val="none" w:sz="0" w:space="0" w:color="auto"/>
        <w:right w:val="none" w:sz="0" w:space="0" w:color="auto"/>
      </w:divBdr>
    </w:div>
    <w:div w:id="1922517267">
      <w:bodyDiv w:val="1"/>
      <w:marLeft w:val="0"/>
      <w:marRight w:val="0"/>
      <w:marTop w:val="0"/>
      <w:marBottom w:val="0"/>
      <w:divBdr>
        <w:top w:val="none" w:sz="0" w:space="0" w:color="auto"/>
        <w:left w:val="none" w:sz="0" w:space="0" w:color="auto"/>
        <w:bottom w:val="none" w:sz="0" w:space="0" w:color="auto"/>
        <w:right w:val="none" w:sz="0" w:space="0" w:color="auto"/>
      </w:divBdr>
    </w:div>
    <w:div w:id="1988778101">
      <w:bodyDiv w:val="1"/>
      <w:marLeft w:val="0"/>
      <w:marRight w:val="0"/>
      <w:marTop w:val="0"/>
      <w:marBottom w:val="0"/>
      <w:divBdr>
        <w:top w:val="none" w:sz="0" w:space="0" w:color="auto"/>
        <w:left w:val="none" w:sz="0" w:space="0" w:color="auto"/>
        <w:bottom w:val="none" w:sz="0" w:space="0" w:color="auto"/>
        <w:right w:val="none" w:sz="0" w:space="0" w:color="auto"/>
      </w:divBdr>
      <w:divsChild>
        <w:div w:id="1140002349">
          <w:marLeft w:val="0"/>
          <w:marRight w:val="0"/>
          <w:marTop w:val="0"/>
          <w:marBottom w:val="0"/>
          <w:divBdr>
            <w:top w:val="none" w:sz="0" w:space="0" w:color="auto"/>
            <w:left w:val="none" w:sz="0" w:space="0" w:color="auto"/>
            <w:bottom w:val="none" w:sz="0" w:space="0" w:color="auto"/>
            <w:right w:val="none" w:sz="0" w:space="0" w:color="auto"/>
          </w:divBdr>
          <w:divsChild>
            <w:div w:id="342123559">
              <w:marLeft w:val="0"/>
              <w:marRight w:val="0"/>
              <w:marTop w:val="0"/>
              <w:marBottom w:val="0"/>
              <w:divBdr>
                <w:top w:val="none" w:sz="0" w:space="0" w:color="auto"/>
                <w:left w:val="none" w:sz="0" w:space="0" w:color="auto"/>
                <w:bottom w:val="none" w:sz="0" w:space="0" w:color="auto"/>
                <w:right w:val="none" w:sz="0" w:space="0" w:color="auto"/>
              </w:divBdr>
            </w:div>
          </w:divsChild>
        </w:div>
        <w:div w:id="842671839">
          <w:marLeft w:val="0"/>
          <w:marRight w:val="0"/>
          <w:marTop w:val="0"/>
          <w:marBottom w:val="0"/>
          <w:divBdr>
            <w:top w:val="none" w:sz="0" w:space="0" w:color="auto"/>
            <w:left w:val="none" w:sz="0" w:space="0" w:color="auto"/>
            <w:bottom w:val="none" w:sz="0" w:space="0" w:color="auto"/>
            <w:right w:val="none" w:sz="0" w:space="0" w:color="auto"/>
          </w:divBdr>
          <w:divsChild>
            <w:div w:id="1404451408">
              <w:marLeft w:val="0"/>
              <w:marRight w:val="0"/>
              <w:marTop w:val="0"/>
              <w:marBottom w:val="0"/>
              <w:divBdr>
                <w:top w:val="none" w:sz="0" w:space="0" w:color="auto"/>
                <w:left w:val="none" w:sz="0" w:space="0" w:color="auto"/>
                <w:bottom w:val="none" w:sz="0" w:space="0" w:color="auto"/>
                <w:right w:val="none" w:sz="0" w:space="0" w:color="auto"/>
              </w:divBdr>
            </w:div>
          </w:divsChild>
        </w:div>
        <w:div w:id="241336137">
          <w:marLeft w:val="0"/>
          <w:marRight w:val="0"/>
          <w:marTop w:val="0"/>
          <w:marBottom w:val="0"/>
          <w:divBdr>
            <w:top w:val="none" w:sz="0" w:space="0" w:color="auto"/>
            <w:left w:val="none" w:sz="0" w:space="0" w:color="auto"/>
            <w:bottom w:val="none" w:sz="0" w:space="0" w:color="auto"/>
            <w:right w:val="none" w:sz="0" w:space="0" w:color="auto"/>
          </w:divBdr>
          <w:divsChild>
            <w:div w:id="1588729714">
              <w:marLeft w:val="0"/>
              <w:marRight w:val="0"/>
              <w:marTop w:val="0"/>
              <w:marBottom w:val="0"/>
              <w:divBdr>
                <w:top w:val="none" w:sz="0" w:space="0" w:color="auto"/>
                <w:left w:val="none" w:sz="0" w:space="0" w:color="auto"/>
                <w:bottom w:val="none" w:sz="0" w:space="0" w:color="auto"/>
                <w:right w:val="none" w:sz="0" w:space="0" w:color="auto"/>
              </w:divBdr>
            </w:div>
          </w:divsChild>
        </w:div>
        <w:div w:id="1526677242">
          <w:marLeft w:val="0"/>
          <w:marRight w:val="0"/>
          <w:marTop w:val="0"/>
          <w:marBottom w:val="0"/>
          <w:divBdr>
            <w:top w:val="none" w:sz="0" w:space="0" w:color="auto"/>
            <w:left w:val="none" w:sz="0" w:space="0" w:color="auto"/>
            <w:bottom w:val="none" w:sz="0" w:space="0" w:color="auto"/>
            <w:right w:val="none" w:sz="0" w:space="0" w:color="auto"/>
          </w:divBdr>
          <w:divsChild>
            <w:div w:id="888226019">
              <w:marLeft w:val="0"/>
              <w:marRight w:val="0"/>
              <w:marTop w:val="0"/>
              <w:marBottom w:val="0"/>
              <w:divBdr>
                <w:top w:val="none" w:sz="0" w:space="0" w:color="auto"/>
                <w:left w:val="none" w:sz="0" w:space="0" w:color="auto"/>
                <w:bottom w:val="none" w:sz="0" w:space="0" w:color="auto"/>
                <w:right w:val="none" w:sz="0" w:space="0" w:color="auto"/>
              </w:divBdr>
            </w:div>
          </w:divsChild>
        </w:div>
        <w:div w:id="566186112">
          <w:marLeft w:val="0"/>
          <w:marRight w:val="0"/>
          <w:marTop w:val="0"/>
          <w:marBottom w:val="0"/>
          <w:divBdr>
            <w:top w:val="none" w:sz="0" w:space="0" w:color="auto"/>
            <w:left w:val="none" w:sz="0" w:space="0" w:color="auto"/>
            <w:bottom w:val="none" w:sz="0" w:space="0" w:color="auto"/>
            <w:right w:val="none" w:sz="0" w:space="0" w:color="auto"/>
          </w:divBdr>
          <w:divsChild>
            <w:div w:id="430706306">
              <w:marLeft w:val="0"/>
              <w:marRight w:val="0"/>
              <w:marTop w:val="0"/>
              <w:marBottom w:val="0"/>
              <w:divBdr>
                <w:top w:val="none" w:sz="0" w:space="0" w:color="auto"/>
                <w:left w:val="none" w:sz="0" w:space="0" w:color="auto"/>
                <w:bottom w:val="none" w:sz="0" w:space="0" w:color="auto"/>
                <w:right w:val="none" w:sz="0" w:space="0" w:color="auto"/>
              </w:divBdr>
            </w:div>
          </w:divsChild>
        </w:div>
        <w:div w:id="951859209">
          <w:marLeft w:val="0"/>
          <w:marRight w:val="0"/>
          <w:marTop w:val="0"/>
          <w:marBottom w:val="0"/>
          <w:divBdr>
            <w:top w:val="none" w:sz="0" w:space="0" w:color="auto"/>
            <w:left w:val="none" w:sz="0" w:space="0" w:color="auto"/>
            <w:bottom w:val="none" w:sz="0" w:space="0" w:color="auto"/>
            <w:right w:val="none" w:sz="0" w:space="0" w:color="auto"/>
          </w:divBdr>
          <w:divsChild>
            <w:div w:id="1755667998">
              <w:marLeft w:val="0"/>
              <w:marRight w:val="0"/>
              <w:marTop w:val="0"/>
              <w:marBottom w:val="0"/>
              <w:divBdr>
                <w:top w:val="none" w:sz="0" w:space="0" w:color="auto"/>
                <w:left w:val="none" w:sz="0" w:space="0" w:color="auto"/>
                <w:bottom w:val="none" w:sz="0" w:space="0" w:color="auto"/>
                <w:right w:val="none" w:sz="0" w:space="0" w:color="auto"/>
              </w:divBdr>
            </w:div>
          </w:divsChild>
        </w:div>
        <w:div w:id="553780046">
          <w:marLeft w:val="0"/>
          <w:marRight w:val="0"/>
          <w:marTop w:val="0"/>
          <w:marBottom w:val="0"/>
          <w:divBdr>
            <w:top w:val="none" w:sz="0" w:space="0" w:color="auto"/>
            <w:left w:val="none" w:sz="0" w:space="0" w:color="auto"/>
            <w:bottom w:val="none" w:sz="0" w:space="0" w:color="auto"/>
            <w:right w:val="none" w:sz="0" w:space="0" w:color="auto"/>
          </w:divBdr>
          <w:divsChild>
            <w:div w:id="984704955">
              <w:marLeft w:val="0"/>
              <w:marRight w:val="0"/>
              <w:marTop w:val="0"/>
              <w:marBottom w:val="0"/>
              <w:divBdr>
                <w:top w:val="none" w:sz="0" w:space="0" w:color="auto"/>
                <w:left w:val="none" w:sz="0" w:space="0" w:color="auto"/>
                <w:bottom w:val="none" w:sz="0" w:space="0" w:color="auto"/>
                <w:right w:val="none" w:sz="0" w:space="0" w:color="auto"/>
              </w:divBdr>
            </w:div>
          </w:divsChild>
        </w:div>
        <w:div w:id="869877738">
          <w:marLeft w:val="0"/>
          <w:marRight w:val="0"/>
          <w:marTop w:val="0"/>
          <w:marBottom w:val="0"/>
          <w:divBdr>
            <w:top w:val="none" w:sz="0" w:space="0" w:color="auto"/>
            <w:left w:val="none" w:sz="0" w:space="0" w:color="auto"/>
            <w:bottom w:val="none" w:sz="0" w:space="0" w:color="auto"/>
            <w:right w:val="none" w:sz="0" w:space="0" w:color="auto"/>
          </w:divBdr>
          <w:divsChild>
            <w:div w:id="1365910288">
              <w:marLeft w:val="0"/>
              <w:marRight w:val="0"/>
              <w:marTop w:val="0"/>
              <w:marBottom w:val="0"/>
              <w:divBdr>
                <w:top w:val="none" w:sz="0" w:space="0" w:color="auto"/>
                <w:left w:val="none" w:sz="0" w:space="0" w:color="auto"/>
                <w:bottom w:val="none" w:sz="0" w:space="0" w:color="auto"/>
                <w:right w:val="none" w:sz="0" w:space="0" w:color="auto"/>
              </w:divBdr>
            </w:div>
          </w:divsChild>
        </w:div>
        <w:div w:id="368992943">
          <w:marLeft w:val="0"/>
          <w:marRight w:val="0"/>
          <w:marTop w:val="0"/>
          <w:marBottom w:val="0"/>
          <w:divBdr>
            <w:top w:val="none" w:sz="0" w:space="0" w:color="auto"/>
            <w:left w:val="none" w:sz="0" w:space="0" w:color="auto"/>
            <w:bottom w:val="none" w:sz="0" w:space="0" w:color="auto"/>
            <w:right w:val="none" w:sz="0" w:space="0" w:color="auto"/>
          </w:divBdr>
          <w:divsChild>
            <w:div w:id="212607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776060">
      <w:bodyDiv w:val="1"/>
      <w:marLeft w:val="0"/>
      <w:marRight w:val="0"/>
      <w:marTop w:val="0"/>
      <w:marBottom w:val="0"/>
      <w:divBdr>
        <w:top w:val="none" w:sz="0" w:space="0" w:color="auto"/>
        <w:left w:val="none" w:sz="0" w:space="0" w:color="auto"/>
        <w:bottom w:val="none" w:sz="0" w:space="0" w:color="auto"/>
        <w:right w:val="none" w:sz="0" w:space="0" w:color="auto"/>
      </w:divBdr>
    </w:div>
    <w:div w:id="2034304069">
      <w:bodyDiv w:val="1"/>
      <w:marLeft w:val="0"/>
      <w:marRight w:val="0"/>
      <w:marTop w:val="0"/>
      <w:marBottom w:val="0"/>
      <w:divBdr>
        <w:top w:val="none" w:sz="0" w:space="0" w:color="auto"/>
        <w:left w:val="none" w:sz="0" w:space="0" w:color="auto"/>
        <w:bottom w:val="none" w:sz="0" w:space="0" w:color="auto"/>
        <w:right w:val="none" w:sz="0" w:space="0" w:color="auto"/>
      </w:divBdr>
    </w:div>
    <w:div w:id="2121876292">
      <w:bodyDiv w:val="1"/>
      <w:marLeft w:val="0"/>
      <w:marRight w:val="0"/>
      <w:marTop w:val="0"/>
      <w:marBottom w:val="0"/>
      <w:divBdr>
        <w:top w:val="none" w:sz="0" w:space="0" w:color="auto"/>
        <w:left w:val="none" w:sz="0" w:space="0" w:color="auto"/>
        <w:bottom w:val="none" w:sz="0" w:space="0" w:color="auto"/>
        <w:right w:val="none" w:sz="0" w:space="0" w:color="auto"/>
      </w:divBdr>
    </w:div>
    <w:div w:id="2135784240">
      <w:bodyDiv w:val="1"/>
      <w:marLeft w:val="0"/>
      <w:marRight w:val="0"/>
      <w:marTop w:val="0"/>
      <w:marBottom w:val="0"/>
      <w:divBdr>
        <w:top w:val="none" w:sz="0" w:space="0" w:color="auto"/>
        <w:left w:val="none" w:sz="0" w:space="0" w:color="auto"/>
        <w:bottom w:val="none" w:sz="0" w:space="0" w:color="auto"/>
        <w:right w:val="none" w:sz="0" w:space="0" w:color="auto"/>
      </w:divBdr>
      <w:divsChild>
        <w:div w:id="1803427263">
          <w:marLeft w:val="0"/>
          <w:marRight w:val="0"/>
          <w:marTop w:val="0"/>
          <w:marBottom w:val="0"/>
          <w:divBdr>
            <w:top w:val="none" w:sz="0" w:space="0" w:color="auto"/>
            <w:left w:val="none" w:sz="0" w:space="0" w:color="auto"/>
            <w:bottom w:val="none" w:sz="0" w:space="0" w:color="auto"/>
            <w:right w:val="none" w:sz="0" w:space="0" w:color="auto"/>
          </w:divBdr>
          <w:divsChild>
            <w:div w:id="1931544960">
              <w:marLeft w:val="0"/>
              <w:marRight w:val="0"/>
              <w:marTop w:val="0"/>
              <w:marBottom w:val="0"/>
              <w:divBdr>
                <w:top w:val="none" w:sz="0" w:space="0" w:color="auto"/>
                <w:left w:val="none" w:sz="0" w:space="0" w:color="auto"/>
                <w:bottom w:val="none" w:sz="0" w:space="0" w:color="auto"/>
                <w:right w:val="none" w:sz="0" w:space="0" w:color="auto"/>
              </w:divBdr>
            </w:div>
          </w:divsChild>
        </w:div>
        <w:div w:id="1840581652">
          <w:marLeft w:val="0"/>
          <w:marRight w:val="0"/>
          <w:marTop w:val="0"/>
          <w:marBottom w:val="0"/>
          <w:divBdr>
            <w:top w:val="none" w:sz="0" w:space="0" w:color="auto"/>
            <w:left w:val="none" w:sz="0" w:space="0" w:color="auto"/>
            <w:bottom w:val="none" w:sz="0" w:space="0" w:color="auto"/>
            <w:right w:val="none" w:sz="0" w:space="0" w:color="auto"/>
          </w:divBdr>
          <w:divsChild>
            <w:div w:id="780614983">
              <w:marLeft w:val="0"/>
              <w:marRight w:val="0"/>
              <w:marTop w:val="0"/>
              <w:marBottom w:val="0"/>
              <w:divBdr>
                <w:top w:val="none" w:sz="0" w:space="0" w:color="auto"/>
                <w:left w:val="none" w:sz="0" w:space="0" w:color="auto"/>
                <w:bottom w:val="none" w:sz="0" w:space="0" w:color="auto"/>
                <w:right w:val="none" w:sz="0" w:space="0" w:color="auto"/>
              </w:divBdr>
            </w:div>
          </w:divsChild>
        </w:div>
        <w:div w:id="310402578">
          <w:marLeft w:val="0"/>
          <w:marRight w:val="0"/>
          <w:marTop w:val="0"/>
          <w:marBottom w:val="0"/>
          <w:divBdr>
            <w:top w:val="none" w:sz="0" w:space="0" w:color="auto"/>
            <w:left w:val="none" w:sz="0" w:space="0" w:color="auto"/>
            <w:bottom w:val="none" w:sz="0" w:space="0" w:color="auto"/>
            <w:right w:val="none" w:sz="0" w:space="0" w:color="auto"/>
          </w:divBdr>
          <w:divsChild>
            <w:div w:id="1735352504">
              <w:marLeft w:val="0"/>
              <w:marRight w:val="0"/>
              <w:marTop w:val="0"/>
              <w:marBottom w:val="0"/>
              <w:divBdr>
                <w:top w:val="none" w:sz="0" w:space="0" w:color="auto"/>
                <w:left w:val="none" w:sz="0" w:space="0" w:color="auto"/>
                <w:bottom w:val="none" w:sz="0" w:space="0" w:color="auto"/>
                <w:right w:val="none" w:sz="0" w:space="0" w:color="auto"/>
              </w:divBdr>
            </w:div>
          </w:divsChild>
        </w:div>
        <w:div w:id="802767401">
          <w:marLeft w:val="0"/>
          <w:marRight w:val="0"/>
          <w:marTop w:val="0"/>
          <w:marBottom w:val="0"/>
          <w:divBdr>
            <w:top w:val="none" w:sz="0" w:space="0" w:color="auto"/>
            <w:left w:val="none" w:sz="0" w:space="0" w:color="auto"/>
            <w:bottom w:val="none" w:sz="0" w:space="0" w:color="auto"/>
            <w:right w:val="none" w:sz="0" w:space="0" w:color="auto"/>
          </w:divBdr>
          <w:divsChild>
            <w:div w:id="1901356113">
              <w:marLeft w:val="0"/>
              <w:marRight w:val="0"/>
              <w:marTop w:val="0"/>
              <w:marBottom w:val="0"/>
              <w:divBdr>
                <w:top w:val="none" w:sz="0" w:space="0" w:color="auto"/>
                <w:left w:val="none" w:sz="0" w:space="0" w:color="auto"/>
                <w:bottom w:val="none" w:sz="0" w:space="0" w:color="auto"/>
                <w:right w:val="none" w:sz="0" w:space="0" w:color="auto"/>
              </w:divBdr>
            </w:div>
          </w:divsChild>
        </w:div>
        <w:div w:id="1180050525">
          <w:marLeft w:val="0"/>
          <w:marRight w:val="0"/>
          <w:marTop w:val="0"/>
          <w:marBottom w:val="0"/>
          <w:divBdr>
            <w:top w:val="none" w:sz="0" w:space="0" w:color="auto"/>
            <w:left w:val="none" w:sz="0" w:space="0" w:color="auto"/>
            <w:bottom w:val="none" w:sz="0" w:space="0" w:color="auto"/>
            <w:right w:val="none" w:sz="0" w:space="0" w:color="auto"/>
          </w:divBdr>
          <w:divsChild>
            <w:div w:id="1079474943">
              <w:marLeft w:val="0"/>
              <w:marRight w:val="0"/>
              <w:marTop w:val="0"/>
              <w:marBottom w:val="0"/>
              <w:divBdr>
                <w:top w:val="none" w:sz="0" w:space="0" w:color="auto"/>
                <w:left w:val="none" w:sz="0" w:space="0" w:color="auto"/>
                <w:bottom w:val="none" w:sz="0" w:space="0" w:color="auto"/>
                <w:right w:val="none" w:sz="0" w:space="0" w:color="auto"/>
              </w:divBdr>
            </w:div>
          </w:divsChild>
        </w:div>
        <w:div w:id="1879245859">
          <w:marLeft w:val="0"/>
          <w:marRight w:val="0"/>
          <w:marTop w:val="0"/>
          <w:marBottom w:val="0"/>
          <w:divBdr>
            <w:top w:val="none" w:sz="0" w:space="0" w:color="auto"/>
            <w:left w:val="none" w:sz="0" w:space="0" w:color="auto"/>
            <w:bottom w:val="none" w:sz="0" w:space="0" w:color="auto"/>
            <w:right w:val="none" w:sz="0" w:space="0" w:color="auto"/>
          </w:divBdr>
          <w:divsChild>
            <w:div w:id="525097676">
              <w:marLeft w:val="0"/>
              <w:marRight w:val="0"/>
              <w:marTop w:val="0"/>
              <w:marBottom w:val="0"/>
              <w:divBdr>
                <w:top w:val="none" w:sz="0" w:space="0" w:color="auto"/>
                <w:left w:val="none" w:sz="0" w:space="0" w:color="auto"/>
                <w:bottom w:val="none" w:sz="0" w:space="0" w:color="auto"/>
                <w:right w:val="none" w:sz="0" w:space="0" w:color="auto"/>
              </w:divBdr>
            </w:div>
          </w:divsChild>
        </w:div>
        <w:div w:id="88892708">
          <w:marLeft w:val="0"/>
          <w:marRight w:val="0"/>
          <w:marTop w:val="0"/>
          <w:marBottom w:val="0"/>
          <w:divBdr>
            <w:top w:val="none" w:sz="0" w:space="0" w:color="auto"/>
            <w:left w:val="none" w:sz="0" w:space="0" w:color="auto"/>
            <w:bottom w:val="none" w:sz="0" w:space="0" w:color="auto"/>
            <w:right w:val="none" w:sz="0" w:space="0" w:color="auto"/>
          </w:divBdr>
          <w:divsChild>
            <w:div w:id="1237013356">
              <w:marLeft w:val="0"/>
              <w:marRight w:val="0"/>
              <w:marTop w:val="0"/>
              <w:marBottom w:val="0"/>
              <w:divBdr>
                <w:top w:val="none" w:sz="0" w:space="0" w:color="auto"/>
                <w:left w:val="none" w:sz="0" w:space="0" w:color="auto"/>
                <w:bottom w:val="none" w:sz="0" w:space="0" w:color="auto"/>
                <w:right w:val="none" w:sz="0" w:space="0" w:color="auto"/>
              </w:divBdr>
            </w:div>
          </w:divsChild>
        </w:div>
        <w:div w:id="1886062193">
          <w:marLeft w:val="0"/>
          <w:marRight w:val="0"/>
          <w:marTop w:val="0"/>
          <w:marBottom w:val="0"/>
          <w:divBdr>
            <w:top w:val="none" w:sz="0" w:space="0" w:color="auto"/>
            <w:left w:val="none" w:sz="0" w:space="0" w:color="auto"/>
            <w:bottom w:val="none" w:sz="0" w:space="0" w:color="auto"/>
            <w:right w:val="none" w:sz="0" w:space="0" w:color="auto"/>
          </w:divBdr>
          <w:divsChild>
            <w:div w:id="903024377">
              <w:marLeft w:val="0"/>
              <w:marRight w:val="0"/>
              <w:marTop w:val="0"/>
              <w:marBottom w:val="0"/>
              <w:divBdr>
                <w:top w:val="none" w:sz="0" w:space="0" w:color="auto"/>
                <w:left w:val="none" w:sz="0" w:space="0" w:color="auto"/>
                <w:bottom w:val="none" w:sz="0" w:space="0" w:color="auto"/>
                <w:right w:val="none" w:sz="0" w:space="0" w:color="auto"/>
              </w:divBdr>
            </w:div>
          </w:divsChild>
        </w:div>
        <w:div w:id="2057386812">
          <w:marLeft w:val="0"/>
          <w:marRight w:val="0"/>
          <w:marTop w:val="0"/>
          <w:marBottom w:val="0"/>
          <w:divBdr>
            <w:top w:val="none" w:sz="0" w:space="0" w:color="auto"/>
            <w:left w:val="none" w:sz="0" w:space="0" w:color="auto"/>
            <w:bottom w:val="none" w:sz="0" w:space="0" w:color="auto"/>
            <w:right w:val="none" w:sz="0" w:space="0" w:color="auto"/>
          </w:divBdr>
          <w:divsChild>
            <w:div w:id="825047464">
              <w:marLeft w:val="0"/>
              <w:marRight w:val="0"/>
              <w:marTop w:val="0"/>
              <w:marBottom w:val="0"/>
              <w:divBdr>
                <w:top w:val="none" w:sz="0" w:space="0" w:color="auto"/>
                <w:left w:val="none" w:sz="0" w:space="0" w:color="auto"/>
                <w:bottom w:val="none" w:sz="0" w:space="0" w:color="auto"/>
                <w:right w:val="none" w:sz="0" w:space="0" w:color="auto"/>
              </w:divBdr>
            </w:div>
          </w:divsChild>
        </w:div>
        <w:div w:id="110171632">
          <w:marLeft w:val="0"/>
          <w:marRight w:val="0"/>
          <w:marTop w:val="0"/>
          <w:marBottom w:val="0"/>
          <w:divBdr>
            <w:top w:val="none" w:sz="0" w:space="0" w:color="auto"/>
            <w:left w:val="none" w:sz="0" w:space="0" w:color="auto"/>
            <w:bottom w:val="none" w:sz="0" w:space="0" w:color="auto"/>
            <w:right w:val="none" w:sz="0" w:space="0" w:color="auto"/>
          </w:divBdr>
          <w:divsChild>
            <w:div w:id="280964286">
              <w:marLeft w:val="0"/>
              <w:marRight w:val="0"/>
              <w:marTop w:val="0"/>
              <w:marBottom w:val="0"/>
              <w:divBdr>
                <w:top w:val="none" w:sz="0" w:space="0" w:color="auto"/>
                <w:left w:val="none" w:sz="0" w:space="0" w:color="auto"/>
                <w:bottom w:val="none" w:sz="0" w:space="0" w:color="auto"/>
                <w:right w:val="none" w:sz="0" w:space="0" w:color="auto"/>
              </w:divBdr>
            </w:div>
          </w:divsChild>
        </w:div>
        <w:div w:id="1926911749">
          <w:marLeft w:val="0"/>
          <w:marRight w:val="0"/>
          <w:marTop w:val="0"/>
          <w:marBottom w:val="0"/>
          <w:divBdr>
            <w:top w:val="none" w:sz="0" w:space="0" w:color="auto"/>
            <w:left w:val="none" w:sz="0" w:space="0" w:color="auto"/>
            <w:bottom w:val="none" w:sz="0" w:space="0" w:color="auto"/>
            <w:right w:val="none" w:sz="0" w:space="0" w:color="auto"/>
          </w:divBdr>
          <w:divsChild>
            <w:div w:id="9343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189</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Scholten</dc:creator>
  <cp:keywords/>
  <dc:description/>
  <cp:lastModifiedBy>María Martínez Ayerza</cp:lastModifiedBy>
  <cp:revision>7</cp:revision>
  <dcterms:created xsi:type="dcterms:W3CDTF">2022-07-25T13:15:00Z</dcterms:created>
  <dcterms:modified xsi:type="dcterms:W3CDTF">2025-03-17T08:39:00Z</dcterms:modified>
</cp:coreProperties>
</file>