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1236C53" w14:textId="6B8F05E7">
      <w:pPr>
        <w:pStyle w:val="926"/>
        <w:pBdr/>
        <w:spacing/>
        <w:ind/>
        <w:rPr>
          <w:rFonts w:ascii="Calibri" w:hAnsi="Calibri" w:cs="Calibri"/>
          <w:sz w:val="28"/>
          <w:szCs w:val="28"/>
        </w:rPr>
      </w:pPr>
      <w:r>
        <w:rPr>
          <w:rFonts w:ascii="Calibri" w:hAnsi="Calibri" w:cs="Calibri"/>
          <w:b/>
          <w:bCs/>
          <w:sz w:val="28"/>
          <w:szCs w:val="28"/>
        </w:rPr>
        <w:t xml:space="preserve">K</w:t>
      </w:r>
      <w:r>
        <w:rPr>
          <w:rFonts w:ascii="Calibri" w:hAnsi="Calibri" w:cs="Calibri"/>
          <w:b/>
          <w:bCs/>
          <w:sz w:val="28"/>
          <w:szCs w:val="28"/>
          <w:lang w:val="es-ES"/>
        </w:rPr>
        <w:t xml:space="preserve">om maar, kipjes!</w:t>
      </w:r>
      <w:r>
        <w:rPr>
          <w:rFonts w:ascii="Calibri" w:hAnsi="Calibri" w:cs="Calibri"/>
          <w:sz w:val="28"/>
          <w:szCs w:val="28"/>
        </w:rPr>
      </w:r>
      <w:r>
        <w:rPr>
          <w:rFonts w:ascii="Calibri" w:hAnsi="Calibri" w:cs="Calibri"/>
          <w:sz w:val="28"/>
          <w:szCs w:val="28"/>
        </w:rPr>
      </w:r>
    </w:p>
    <w:p w14:paraId="7E8C805F" w14:textId="642F5813">
      <w:pPr>
        <w:pStyle w:val="926"/>
        <w:pBdr/>
        <w:spacing/>
        <w:ind/>
        <w:rPr>
          <w:rFonts w:ascii="Calibri" w:hAnsi="Calibri" w:cs="Calibri"/>
          <w:b/>
          <w:bCs/>
        </w:rPr>
      </w:pPr>
      <w:r>
        <w:rPr>
          <w:rFonts w:ascii="Calibri" w:hAnsi="Calibri" w:cs="Calibri"/>
          <w:b/>
          <w:bCs/>
          <w:lang w:val="es-ES"/>
        </w:rPr>
        <w:t xml:space="preserve">Katiuscia Principato</w:t>
      </w:r>
      <w:r>
        <w:rPr>
          <w:rFonts w:ascii="Calibri" w:hAnsi="Calibri" w:cs="Calibri"/>
          <w:b/>
          <w:bCs/>
        </w:rPr>
      </w:r>
    </w:p>
    <w:p w14:paraId="23FAD07D"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4554A605">
      <w:pPr>
        <w:pStyle w:val="926"/>
        <w:pBdr/>
        <w:spacing/>
        <w:ind/>
        <w:rPr/>
      </w:pPr>
      <w:r>
        <w:rPr>
          <w:rFonts w:ascii="Calibri" w:hAnsi="Calibri" w:eastAsia="Times New Roman" w:cs="Calibri"/>
          <w:i/>
          <w:iCs/>
        </w:rPr>
        <w:t xml:space="preserve">Kom naar kipjes</w:t>
      </w:r>
      <w:r/>
    </w:p>
    <w:p w14:paraId="28627645">
      <w:pPr>
        <w:pStyle w:val="926"/>
        <w:pBdr/>
        <w:spacing/>
        <w:ind/>
        <w:rPr/>
      </w:pPr>
      <w:r>
        <w:rPr>
          <w:rFonts w:ascii="Calibri" w:hAnsi="Calibri" w:eastAsia="Times New Roman" w:cs="Calibri"/>
          <w:i/>
          <w:iCs/>
        </w:rPr>
        <w:t xml:space="preserve">Kom maar gauw</w:t>
      </w:r>
      <w:r/>
    </w:p>
    <w:p w14:paraId="188004EB">
      <w:pPr>
        <w:pStyle w:val="926"/>
        <w:pBdr/>
        <w:spacing/>
        <w:ind/>
        <w:rPr/>
      </w:pPr>
      <w:r>
        <w:rPr>
          <w:rFonts w:ascii="Calibri" w:hAnsi="Calibri" w:eastAsia="Times New Roman" w:cs="Calibri"/>
          <w:i/>
          <w:iCs/>
        </w:rPr>
        <w:t xml:space="preserve">De wolken worden grijs en grauw</w:t>
      </w:r>
      <w:r/>
    </w:p>
    <w:p w14:paraId="0B99F676">
      <w:pPr>
        <w:pStyle w:val="926"/>
        <w:pBdr/>
        <w:spacing/>
        <w:ind/>
        <w:rPr/>
      </w:pPr>
      <w:r>
        <w:rPr>
          <w:rFonts w:ascii="Calibri" w:hAnsi="Calibri" w:eastAsia="Times New Roman" w:cs="Calibri"/>
          <w:i/>
          <w:iCs/>
        </w:rPr>
        <w:t xml:space="preserve">Kom maar, zachtjes, op je tenen </w:t>
      </w:r>
      <w:r/>
    </w:p>
    <w:p w14:paraId="474E77A8">
      <w:pPr>
        <w:pStyle w:val="926"/>
        <w:pBdr/>
        <w:spacing/>
        <w:ind/>
        <w:rPr/>
      </w:pPr>
      <w:r>
        <w:rPr>
          <w:rFonts w:ascii="Calibri" w:hAnsi="Calibri" w:eastAsia="Times New Roman" w:cs="Calibri"/>
          <w:i/>
          <w:iCs/>
        </w:rPr>
        <w:t xml:space="preserve">Of verstop je achter m’n benen </w:t>
      </w:r>
      <w:r/>
    </w:p>
    <w:p w14:paraId="75531873">
      <w:pPr>
        <w:pStyle w:val="926"/>
        <w:pBdr/>
        <w:spacing/>
        <w:ind/>
        <w:rPr/>
      </w:pPr>
      <w:r>
        <w:rPr>
          <w:rFonts w:ascii="Calibri" w:hAnsi="Calibri" w:eastAsia="Times New Roman" w:cs="Calibri"/>
          <w:i/>
          <w:iCs/>
        </w:rPr>
        <w:t xml:space="preserve">Kom maar kipje, maar geen geluid</w:t>
      </w:r>
      <w:r/>
    </w:p>
    <w:p w14:paraId="6A1E14B0">
      <w:pPr>
        <w:pStyle w:val="926"/>
        <w:pBdr/>
        <w:spacing/>
        <w:ind/>
        <w:rPr/>
      </w:pPr>
      <w:r>
        <w:rPr>
          <w:rFonts w:ascii="Calibri" w:hAnsi="Calibri" w:eastAsia="Times New Roman" w:cs="Calibri"/>
          <w:i/>
          <w:iCs/>
        </w:rPr>
        <w:t xml:space="preserve">Anders moet je er weer uit...</w:t>
      </w:r>
      <w:r/>
    </w:p>
    <w:p w14:paraId="59648B8C">
      <w:pPr>
        <w:pStyle w:val="926"/>
        <w:pBdr/>
        <w:spacing/>
        <w:ind/>
        <w:rPr/>
      </w:pPr>
      <w:r>
        <w:rPr>
          <w:rFonts w:ascii="Calibri" w:hAnsi="Calibri" w:eastAsia="Times New Roman" w:cs="Calibri"/>
          <w:i/>
          <w:iCs/>
        </w:rPr>
      </w:r>
      <w:r/>
    </w:p>
    <w:p w14:paraId="78751896">
      <w:pPr>
        <w:pStyle w:val="926"/>
        <w:pBdr/>
        <w:spacing/>
        <w:ind/>
        <w:rPr/>
      </w:pPr>
      <w:r>
        <w:rPr>
          <w:rFonts w:ascii="Calibri" w:hAnsi="Calibri" w:eastAsia="Times New Roman" w:cs="Calibri"/>
          <w:i/>
          <w:iCs/>
        </w:rPr>
        <w:t xml:space="preserve">Deze voorstelling is gebaseerd op het gelijknamige Prentenboek van het Jaar 2027 van Hilde Peters (Uitgeverij Leopold) en is speciaal gemaakt voor de Nationale Voorleesdagen.</w:t>
      </w:r>
      <w:r/>
    </w:p>
    <w:p w14:paraId="013A9D40">
      <w:pPr>
        <w:pStyle w:val="926"/>
        <w:pBdr/>
        <w:spacing/>
        <w:ind/>
        <w:rPr/>
      </w:pPr>
      <w:r>
        <w:rPr>
          <w:rFonts w:ascii="Calibri" w:hAnsi="Calibri" w:eastAsia="Times New Roman" w:cs="Calibri"/>
          <w:i/>
          <w:iCs/>
        </w:rPr>
      </w:r>
      <w:r/>
    </w:p>
    <w:p w14:paraId="1855FBE2"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14D85D11" w14:textId="172FA0E2">
      <w:pPr>
        <w:pStyle w:val="926"/>
        <w:pBdr/>
        <w:spacing/>
        <w:ind/>
        <w:rPr>
          <w:rFonts w:ascii="Calibri" w:hAnsi="Calibri" w:cs="Calibri"/>
        </w:rPr>
      </w:pPr>
      <w:r>
        <w:rPr>
          <w:rFonts w:ascii="Calibri" w:hAnsi="Calibri" w:cs="Calibri"/>
          <w:b/>
          <w:bCs/>
        </w:rPr>
        <w:t xml:space="preserve">d</w:t>
      </w:r>
      <w:r>
        <w:rPr>
          <w:rFonts w:ascii="Calibri" w:hAnsi="Calibri" w:cs="Calibri"/>
          <w:b/>
          <w:bCs/>
        </w:rPr>
        <w:t xml:space="preserve">iscipline</w:t>
      </w:r>
      <w:r>
        <w:rPr>
          <w:rFonts w:ascii="Calibri" w:hAnsi="Calibri" w:cs="Calibri"/>
        </w:rPr>
        <w:t xml:space="preserve"> </w:t>
      </w:r>
      <w:r>
        <w:rPr>
          <w:rFonts w:ascii="Calibri" w:hAnsi="Calibri" w:cs="Calibri"/>
          <w:lang w:val="es-ES"/>
        </w:rPr>
        <w:t xml:space="preserve">muziektheater</w:t>
      </w:r>
      <w:r>
        <w:rPr>
          <w:rFonts w:ascii="Calibri" w:hAnsi="Calibri" w:cs="Calibri"/>
          <w:lang w:val="es-ES"/>
        </w:rPr>
        <w:t xml:space="preserve"> </w:t>
      </w:r>
      <w:r>
        <w:rPr>
          <w:rFonts w:ascii="Calibri" w:hAnsi="Calibri" w:cs="Calibri"/>
        </w:rPr>
      </w:r>
      <w:r>
        <w:rPr>
          <w:rFonts w:ascii="Calibri" w:hAnsi="Calibri" w:cs="Calibri"/>
        </w:rPr>
      </w:r>
    </w:p>
    <w:p w14:paraId="193BBE05" w14:textId="6E02B225">
      <w:pPr>
        <w:pBdr/>
        <w:spacing/>
        <w:ind/>
        <w:rPr>
          <w:rFonts w:ascii="Calibri" w:hAnsi="Calibri" w:cs="Calibri"/>
          <w:sz w:val="22"/>
          <w:szCs w:val="22"/>
          <w:lang w:val="nl-NL"/>
        </w:rPr>
      </w:pPr>
      <w:r>
        <w:rPr>
          <w:rFonts w:ascii="Calibri" w:hAnsi="Calibri" w:cs="Calibri"/>
          <w:b/>
          <w:bCs/>
          <w:sz w:val="22"/>
          <w:szCs w:val="22"/>
          <w:lang w:val="nl-NL"/>
        </w:rPr>
        <w:t xml:space="preserve">leeftijd</w:t>
      </w:r>
      <w:r>
        <w:rPr>
          <w:rFonts w:ascii="Calibri" w:hAnsi="Calibri" w:cs="Calibri"/>
          <w:b/>
          <w:bCs/>
          <w:sz w:val="22"/>
          <w:szCs w:val="22"/>
          <w:lang w:val="nl-NL"/>
        </w:rPr>
        <w:t xml:space="preserve"> </w:t>
      </w:r>
      <w:r>
        <w:rPr>
          <w:rFonts w:ascii="Calibri" w:hAnsi="Calibri" w:cs="Calibri"/>
          <w:sz w:val="22"/>
          <w:szCs w:val="22"/>
          <w:lang w:val="nl-NL"/>
        </w:rPr>
        <w:t xml:space="preserve">2 t/m </w:t>
      </w:r>
      <w:r>
        <w:rPr>
          <w:rFonts w:ascii="Calibri" w:hAnsi="Calibri" w:cs="Calibri"/>
          <w:sz w:val="22"/>
          <w:szCs w:val="22"/>
          <w:lang w:val="nl-NL"/>
        </w:rPr>
        <w:t xml:space="preserve">5</w:t>
      </w:r>
      <w:r>
        <w:rPr>
          <w:rFonts w:ascii="Calibri" w:hAnsi="Calibri" w:cs="Calibri"/>
          <w:sz w:val="22"/>
          <w:szCs w:val="22"/>
          <w:lang w:val="nl-NL"/>
        </w:rPr>
        <w:t xml:space="preserve"> jaar</w:t>
      </w:r>
      <w:r>
        <w:rPr>
          <w:rFonts w:ascii="Calibri" w:hAnsi="Calibri" w:cs="Calibri"/>
          <w:sz w:val="22"/>
          <w:szCs w:val="22"/>
          <w:lang w:val="nl-NL"/>
        </w:rPr>
      </w:r>
      <w:r>
        <w:rPr>
          <w:rFonts w:ascii="Calibri" w:hAnsi="Calibri" w:cs="Calibri"/>
          <w:sz w:val="22"/>
          <w:szCs w:val="22"/>
          <w:lang w:val="nl-NL"/>
        </w:rPr>
      </w:r>
    </w:p>
    <w:p w14:paraId="48EF6D7D" w14:textId="01CC8BC9">
      <w:pPr>
        <w:pBdr/>
        <w:spacing/>
        <w:ind/>
        <w:rPr>
          <w:rFonts w:ascii="Calibri" w:hAnsi="Calibri" w:cs="Calibri"/>
          <w:sz w:val="22"/>
          <w:szCs w:val="22"/>
          <w:lang w:val="nl-NL"/>
        </w:rPr>
      </w:pPr>
      <w:r>
        <w:rPr>
          <w:rFonts w:ascii="Calibri" w:hAnsi="Calibri" w:cs="Calibri"/>
          <w:b/>
          <w:bCs/>
          <w:sz w:val="22"/>
          <w:szCs w:val="22"/>
          <w:lang w:val="nl-NL"/>
        </w:rPr>
        <w:t xml:space="preserve">duur</w:t>
      </w:r>
      <w:r>
        <w:rPr>
          <w:rFonts w:ascii="Calibri" w:hAnsi="Calibri" w:cs="Calibri"/>
          <w:b/>
          <w:bCs/>
          <w:sz w:val="22"/>
          <w:szCs w:val="22"/>
          <w:lang w:val="nl-NL"/>
        </w:rPr>
        <w:t xml:space="preserve"> </w:t>
      </w:r>
      <w:r>
        <w:rPr>
          <w:rFonts w:ascii="Calibri" w:hAnsi="Calibri" w:cs="Calibri"/>
          <w:sz w:val="22"/>
          <w:szCs w:val="22"/>
          <w:lang w:val="nl-NL"/>
        </w:rPr>
        <w:t xml:space="preserve">35 minuten</w:t>
      </w:r>
      <w:r>
        <w:rPr>
          <w:rFonts w:ascii="Calibri" w:hAnsi="Calibri" w:cs="Calibri"/>
          <w:sz w:val="22"/>
          <w:szCs w:val="22"/>
          <w:lang w:val="nl-NL"/>
        </w:rPr>
      </w:r>
      <w:r>
        <w:rPr>
          <w:rFonts w:ascii="Calibri" w:hAnsi="Calibri" w:cs="Calibri"/>
          <w:sz w:val="22"/>
          <w:szCs w:val="22"/>
          <w:lang w:val="nl-NL"/>
        </w:rPr>
      </w:r>
    </w:p>
    <w:p w14:paraId="4B77164A" w14:textId="7FB1FE8A">
      <w:pPr>
        <w:pStyle w:val="926"/>
        <w:pBdr/>
        <w:spacing/>
        <w:ind/>
        <w:rPr>
          <w:rFonts w:ascii="Calibri" w:hAnsi="Calibri" w:cs="Calibri"/>
        </w:rPr>
      </w:pPr>
      <w:r>
        <w:rPr>
          <w:rFonts w:ascii="Calibri" w:hAnsi="Calibri" w:cs="Calibri"/>
          <w:b/>
          <w:bCs/>
        </w:rPr>
        <w:t xml:space="preserve">speelvlak</w:t>
      </w:r>
      <w:r>
        <w:rPr>
          <w:rFonts w:ascii="Calibri" w:hAnsi="Calibri" w:cs="Calibri"/>
        </w:rPr>
        <w:t xml:space="preserve"> 4</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meter</w:t>
      </w:r>
      <w:r>
        <w:rPr>
          <w:rFonts w:ascii="Calibri" w:hAnsi="Calibri" w:cs="Calibri"/>
        </w:rPr>
      </w:r>
      <w:r>
        <w:rPr>
          <w:rFonts w:ascii="Calibri" w:hAnsi="Calibri" w:cs="Calibri"/>
        </w:rPr>
      </w:r>
    </w:p>
    <w:p w14:paraId="6E66BBB6" w14:textId="77777777">
      <w:pPr>
        <w:pBdr/>
        <w:spacing/>
        <w:ind/>
        <w:rPr>
          <w:rFonts w:ascii="Calibri" w:hAnsi="Calibri" w:cs="Calibri"/>
          <w:sz w:val="22"/>
          <w:szCs w:val="22"/>
          <w:lang w:val="nl-NL"/>
        </w:rPr>
      </w:pPr>
      <w:r>
        <w:rPr>
          <w:rFonts w:ascii="Calibri" w:hAnsi="Calibri" w:cs="Calibri"/>
          <w:b/>
          <w:bCs/>
          <w:sz w:val="22"/>
          <w:szCs w:val="22"/>
          <w:lang w:val="nl-NL"/>
        </w:rPr>
        <w:t xml:space="preserve">capaciteit</w:t>
      </w:r>
      <w:r>
        <w:rPr>
          <w:rFonts w:ascii="Calibri" w:hAnsi="Calibri" w:cs="Calibri"/>
          <w:b/>
          <w:bCs/>
          <w:sz w:val="22"/>
          <w:szCs w:val="22"/>
          <w:lang w:val="nl-NL"/>
        </w:rPr>
        <w:t xml:space="preserve"> </w:t>
      </w:r>
      <w:r>
        <w:rPr>
          <w:rFonts w:ascii="Calibri" w:hAnsi="Calibri" w:cs="Calibri"/>
          <w:sz w:val="22"/>
          <w:szCs w:val="22"/>
          <w:lang w:val="nl-NL"/>
        </w:rPr>
        <w:t xml:space="preserve">100 (theaters)</w:t>
      </w:r>
      <w:r>
        <w:rPr>
          <w:rFonts w:ascii="Calibri" w:hAnsi="Calibri" w:cs="Calibri"/>
          <w:sz w:val="22"/>
          <w:szCs w:val="22"/>
          <w:lang w:val="es-ES"/>
        </w:rPr>
        <w:t xml:space="preserve"> /</w:t>
      </w:r>
      <w:r>
        <w:rPr>
          <w:rFonts w:ascii="Calibri" w:hAnsi="Calibri" w:cs="Calibri"/>
          <w:sz w:val="22"/>
          <w:szCs w:val="22"/>
          <w:lang w:val="nl-NL"/>
        </w:rPr>
        <w:t xml:space="preserve"> 80 (overige locaties)</w:t>
      </w:r>
      <w:r>
        <w:rPr>
          <w:rFonts w:ascii="Calibri" w:hAnsi="Calibri" w:cs="Calibri"/>
          <w:sz w:val="22"/>
          <w:szCs w:val="22"/>
          <w:lang w:val="nl-NL"/>
        </w:rPr>
      </w:r>
      <w:r>
        <w:rPr>
          <w:rFonts w:ascii="Calibri" w:hAnsi="Calibri" w:cs="Calibri"/>
          <w:sz w:val="22"/>
          <w:szCs w:val="22"/>
          <w:lang w:val="nl-NL"/>
        </w:rPr>
      </w:r>
    </w:p>
    <w:p w14:paraId="6A7EF7EE" w14:textId="54557B44">
      <w:pPr>
        <w:pBdr/>
        <w:spacing/>
        <w:ind/>
        <w:rPr>
          <w:rFonts w:ascii="Calibri" w:hAnsi="Calibri" w:cs="Calibri"/>
          <w:sz w:val="22"/>
          <w:szCs w:val="22"/>
          <w:lang w:val="nl-NL"/>
        </w:rPr>
      </w:pPr>
      <w:r>
        <w:rPr>
          <w:rFonts w:ascii="Calibri" w:hAnsi="Calibri" w:cs="Calibri"/>
          <w:b/>
          <w:bCs/>
          <w:sz w:val="22"/>
          <w:szCs w:val="22"/>
          <w:lang w:val="nl-NL"/>
        </w:rPr>
        <w:t xml:space="preserve">locaties</w:t>
      </w:r>
      <w:r>
        <w:rPr>
          <w:rFonts w:ascii="Calibri" w:hAnsi="Calibri" w:cs="Calibri"/>
          <w:b/>
          <w:bCs/>
          <w:sz w:val="22"/>
          <w:szCs w:val="22"/>
          <w:lang w:val="nl-NL"/>
        </w:rPr>
        <w:t xml:space="preserve"> </w:t>
      </w:r>
      <w:r>
        <w:rPr>
          <w:rFonts w:ascii="Calibri" w:hAnsi="Calibri" w:cs="Calibri"/>
          <w:sz w:val="22"/>
          <w:szCs w:val="22"/>
          <w:lang w:val="nl-NL"/>
        </w:rPr>
        <w:t xml:space="preserve">overal (in overleg)</w:t>
      </w:r>
      <w:r>
        <w:rPr>
          <w:rFonts w:ascii="Calibri" w:hAnsi="Calibri" w:cs="Calibri"/>
          <w:sz w:val="22"/>
          <w:szCs w:val="22"/>
          <w:lang w:val="nl-NL"/>
        </w:rPr>
      </w:r>
      <w:r>
        <w:rPr>
          <w:rFonts w:ascii="Calibri" w:hAnsi="Calibri" w:cs="Calibri"/>
          <w:sz w:val="22"/>
          <w:szCs w:val="22"/>
          <w:lang w:val="nl-NL"/>
        </w:rPr>
      </w:r>
    </w:p>
    <w:p w14:paraId="396B48F7" w14:textId="7789B0D4">
      <w:pPr>
        <w:pStyle w:val="926"/>
        <w:pBdr/>
        <w:spacing/>
        <w:ind/>
        <w:rPr>
          <w:rFonts w:ascii="Calibri" w:hAnsi="Calibri" w:cs="Calibri"/>
        </w:rPr>
      </w:pPr>
      <w:r>
        <w:rPr>
          <w:rFonts w:ascii="Calibri" w:hAnsi="Calibri" w:cs="Calibri"/>
          <w:b/>
          <w:bCs/>
          <w:lang w:val="es-ES"/>
        </w:rPr>
        <w:t xml:space="preserve">spel</w:t>
      </w:r>
      <w:r>
        <w:rPr>
          <w:rFonts w:ascii="Calibri" w:hAnsi="Calibri" w:cs="Calibri"/>
          <w:b/>
          <w:bCs/>
        </w:rPr>
        <w:t xml:space="preserve"> </w:t>
      </w:r>
      <w:r>
        <w:rPr>
          <w:rFonts w:ascii="Calibri" w:hAnsi="Calibri" w:cs="Calibri"/>
          <w:lang w:val="es-ES"/>
        </w:rPr>
        <w:t xml:space="preserve">Katiuscia Principato</w:t>
      </w:r>
      <w:r>
        <w:rPr>
          <w:rFonts w:ascii="Calibri" w:hAnsi="Calibri" w:cs="Calibri"/>
        </w:rPr>
      </w:r>
      <w:r>
        <w:rPr>
          <w:rFonts w:ascii="Calibri" w:hAnsi="Calibri" w:cs="Calibri"/>
        </w:rPr>
      </w:r>
    </w:p>
    <w:p w14:paraId="3118D33A" w14:textId="206C19DC">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07FF4ED9">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6BCA30B8">
      <w:pPr>
        <w:pStyle w:val="926"/>
        <w:pBdr/>
        <w:spacing/>
        <w:ind/>
        <w:rPr>
          <w:rFonts w:ascii="Calibri" w:hAnsi="Calibri" w:eastAsia="Times New Roman" w:cs="Calibri"/>
          <w:bCs w:val="0"/>
          <w:i w:val="0"/>
          <w:iCs/>
        </w:rPr>
      </w:pPr>
      <w:r>
        <w:rPr>
          <w:rFonts w:ascii="Calibri" w:hAnsi="Calibri" w:eastAsia="Times New Roman" w:cs="Calibri"/>
          <w:b/>
          <w:bCs/>
          <w:i w:val="0"/>
          <w:iCs w:val="0"/>
        </w:rPr>
        <w:t xml:space="preserve">Katiuscia Principato</w:t>
      </w:r>
      <w:r>
        <w:rPr>
          <w:rFonts w:ascii="Calibri" w:hAnsi="Calibri" w:eastAsia="Times New Roman" w:cs="Calibri"/>
          <w:i w:val="0"/>
          <w:iCs w:val="0"/>
        </w:rPr>
        <w:t xml:space="preserve"> maakt puur, kleurrijk en intiem muziektheater. Haar voorstellingen zijn kleinschalig, muzikaal en in een kleurrijk decor. Kinderen mogen meebewegen, reageren en hoeven niet stil te zitten! Haar stijl sluit naadloos aan bij de beleving v</w:t>
      </w:r>
      <w:r>
        <w:rPr>
          <w:rFonts w:ascii="Calibri" w:hAnsi="Calibri" w:eastAsia="Times New Roman" w:cs="Calibri"/>
          <w:i w:val="0"/>
          <w:iCs w:val="0"/>
        </w:rPr>
        <w:t xml:space="preserve">an jonge kinderen. Zo ontstaat er echt contact tussen speler en publiek.</w:t>
      </w:r>
      <w:r>
        <w:rPr>
          <w:rFonts w:ascii="Calibri" w:hAnsi="Calibri" w:eastAsia="Times New Roman" w:cs="Calibri"/>
          <w:bCs w:val="0"/>
          <w:i w:val="0"/>
          <w:iCs/>
        </w:rPr>
      </w:r>
      <w:r>
        <w:rPr>
          <w:rFonts w:ascii="Calibri" w:hAnsi="Calibri" w:eastAsia="Times New Roman" w:cs="Calibri"/>
          <w:bCs w:val="0"/>
          <w:i w:val="0"/>
          <w:iCs/>
        </w:rPr>
      </w:r>
    </w:p>
    <w:p w14:paraId="6E28D2D4" w14:textId="2F2CFAEA">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0B308C51" w14:textId="39394528">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329EE8CE"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sectPr>
      <w:headerReference w:type="default" r:id="rId8"/>
      <w:footerReference w:type="default" r:id="rId9"/>
      <w:footnotePr/>
      <w:endnotePr/>
      <w:type w:val="nextPage"/>
      <w:pgSz w:h="16838" w:orient="portrait" w:w="11906"/>
      <w:pgMar w:top="1134" w:right="1134" w:bottom="1134" w:left="1134" w:header="709" w:footer="85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36EDE31" w14:textId="77777777">
      <w:pPr>
        <w:pBdr/>
        <w:spacing/>
        <w:ind/>
        <w:rPr/>
      </w:pPr>
      <w:r>
        <w:separator/>
      </w:r>
      <w:r/>
    </w:p>
  </w:endnote>
  <w:endnote w:type="continuationSeparator" w:id="0">
    <w:p w14:paraId="5D38115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20005030000000200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781A707" w14:textId="77777777">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610AB5D" w14:textId="77777777">
      <w:pPr>
        <w:pBdr/>
        <w:spacing/>
        <w:ind/>
        <w:rPr/>
      </w:pPr>
      <w:r>
        <w:separator/>
      </w:r>
      <w:r/>
    </w:p>
  </w:footnote>
  <w:footnote w:type="continuationSeparator" w:id="0">
    <w:p w14:paraId="62AF4372"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055A374" w14:textId="77777777">
    <w:pPr>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6">
    <w:name w:val="Table Grid"/>
    <w:basedOn w:val="92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Table Grid Light"/>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1"/>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2"/>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3"/>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4"/>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5"/>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w:basedOn w:val="9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9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1"/>
    <w:basedOn w:val="9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5aa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2"/>
    <w:basedOn w:val="9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3"/>
    <w:basedOn w:val="9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62d837"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4"/>
    <w:basedOn w:val="9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5"/>
    <w:basedOn w:val="9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6"/>
    <w:basedOn w:val="9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1"/>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becff" w:themeFill="accent1" w:themeFillTint="34"/>
    </w:tblPr>
    <w:tcPr>
      <w:tcBorders/>
    </w:tcPr>
    <w:tblStylePr w:type="band1Horz">
      <w:pPr>
        <w:pBdr/>
        <w:spacing/>
        <w:ind/>
      </w:pPr>
      <w:tblPr>
        <w:tblBorders/>
      </w:tblPr>
      <w:tcPr>
        <w:shd w:val="clear" w:color="ffffff" w:themeColor="accent1" w:themeTint="75" w:fill="8ad4ff" w:themeFill="accent1" w:themeFillTint="75"/>
        <w:tcBorders/>
      </w:tcPr>
    </w:tblStylePr>
    <w:tblStylePr w:type="band1Vert">
      <w:pPr>
        <w:pBdr/>
        <w:spacing/>
        <w:ind/>
      </w:pPr>
      <w:tblPr>
        <w:tblBorders/>
      </w:tblPr>
      <w:tcPr>
        <w:shd w:val="clear" w:color="ffffff" w:themeColor="accent1" w:themeTint="75" w:fill="8ad4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a2ff" w:themeFill="accent1"/>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rFonts w:ascii="Arial" w:hAnsi="Arial"/>
        <w:b/>
        <w:color w:val="ffffff"/>
        <w:sz w:val="22"/>
      </w:rPr>
      <w:pPr>
        <w:pBdr/>
        <w:spacing/>
        <w:ind/>
      </w:pPr>
      <w:tblPr>
        <w:tblBorders/>
      </w:tblPr>
      <w:tcPr>
        <w:shd w:val="clear" w:color="ffffff" w:themeColor="accent1" w:fill="00a2ff" w:themeFill="accent1"/>
        <w:tcBorders/>
      </w:tcPr>
    </w:tblStylePr>
    <w:tblStylePr w:type="lastRow">
      <w:rPr>
        <w:rFonts w:ascii="Arial" w:hAnsi="Arial"/>
        <w:b/>
        <w:color w:val="ffffff"/>
        <w:sz w:val="22"/>
      </w:rPr>
      <w:pPr>
        <w:pBdr/>
        <w:spacing/>
        <w:ind/>
      </w:pPr>
      <w:tblPr>
        <w:tblBorders/>
      </w:tblPr>
      <w:tcPr>
        <w:shd w:val="clear" w:color="ffffff" w:themeColor="accent1" w:fill="00a2f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2"/>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1fbf6" w:themeFill="accent2" w:themeFillTint="32"/>
    </w:tblPr>
    <w:tcPr>
      <w:tcBorders/>
    </w:tcPr>
    <w:tblStylePr w:type="band1Horz">
      <w:pPr>
        <w:pBdr/>
        <w:spacing/>
        <w:ind/>
      </w:pPr>
      <w:tblPr>
        <w:tblBorders/>
      </w:tblPr>
      <w:tcPr>
        <w:shd w:val="clear" w:color="ffffff" w:themeColor="accent2" w:themeTint="75" w:fill="93f5ea" w:themeFill="accent2" w:themeFillTint="75"/>
        <w:tcBorders/>
      </w:tcPr>
    </w:tblStylePr>
    <w:tblStylePr w:type="band1Vert">
      <w:pPr>
        <w:pBdr/>
        <w:spacing/>
        <w:ind/>
      </w:pPr>
      <w:tblPr>
        <w:tblBorders/>
      </w:tblPr>
      <w:tcPr>
        <w:shd w:val="clear" w:color="ffffff" w:themeColor="accent2" w:themeTint="75" w:fill="93f5ea"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16e7cf" w:themeFill="accent2"/>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rFonts w:ascii="Arial" w:hAnsi="Arial"/>
        <w:b/>
        <w:color w:val="ffffff"/>
        <w:sz w:val="22"/>
      </w:rPr>
      <w:pPr>
        <w:pBdr/>
        <w:spacing/>
        <w:ind/>
      </w:pPr>
      <w:tblPr>
        <w:tblBorders/>
      </w:tblPr>
      <w:tcPr>
        <w:shd w:val="clear" w:color="ffffff" w:themeColor="accent2" w:fill="16e7cf" w:themeFill="accent2"/>
        <w:tcBorders/>
      </w:tcPr>
    </w:tblStylePr>
    <w:tblStylePr w:type="lastRow">
      <w:rPr>
        <w:rFonts w:ascii="Arial" w:hAnsi="Arial"/>
        <w:b/>
        <w:color w:val="ffffff"/>
        <w:sz w:val="22"/>
      </w:rPr>
      <w:pPr>
        <w:pBdr/>
        <w:spacing/>
        <w:ind/>
      </w:pPr>
      <w:tblPr>
        <w:tblBorders/>
      </w:tblPr>
      <w:tcPr>
        <w:shd w:val="clear" w:color="ffffff" w:themeColor="accent2" w:fill="16e7c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3"/>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dff7d6" w:themeFill="accent3" w:themeFillTint="34"/>
    </w:tblPr>
    <w:tcPr>
      <w:tcBorders/>
    </w:tcPr>
    <w:tblStylePr w:type="band1Horz">
      <w:pPr>
        <w:pBdr/>
        <w:spacing/>
        <w:ind/>
      </w:pPr>
      <w:tblPr>
        <w:tblBorders/>
      </w:tblPr>
      <w:tcPr>
        <w:shd w:val="clear" w:color="ffffff" w:themeColor="accent3" w:themeTint="75" w:fill="b7eda3" w:themeFill="accent3" w:themeFillTint="75"/>
        <w:tcBorders/>
      </w:tcPr>
    </w:tblStylePr>
    <w:tblStylePr w:type="band1Vert">
      <w:pPr>
        <w:pBdr/>
        <w:spacing/>
        <w:ind/>
      </w:pPr>
      <w:tblPr>
        <w:tblBorders/>
      </w:tblPr>
      <w:tcPr>
        <w:shd w:val="clear" w:color="ffffff" w:themeColor="accent3" w:themeTint="75" w:fill="b7eda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61d836" w:themeFill="accent3"/>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rFonts w:ascii="Arial" w:hAnsi="Arial"/>
        <w:b/>
        <w:color w:val="ffffff"/>
        <w:sz w:val="22"/>
      </w:rPr>
      <w:pPr>
        <w:pBdr/>
        <w:spacing/>
        <w:ind/>
      </w:pPr>
      <w:tblPr>
        <w:tblBorders/>
      </w:tblPr>
      <w:tcPr>
        <w:shd w:val="clear" w:color="ffffff" w:themeColor="accent3" w:fill="61d836" w:themeFill="accent3"/>
        <w:tcBorders/>
      </w:tcPr>
    </w:tblStylePr>
    <w:tblStylePr w:type="lastRow">
      <w:rPr>
        <w:rFonts w:ascii="Arial" w:hAnsi="Arial"/>
        <w:b/>
        <w:color w:val="ffffff"/>
        <w:sz w:val="22"/>
      </w:rPr>
      <w:pPr>
        <w:pBdr/>
        <w:spacing/>
        <w:ind/>
      </w:pPr>
      <w:tblPr>
        <w:tblBorders/>
      </w:tblPr>
      <w:tcPr>
        <w:shd w:val="clear" w:color="ffffff" w:themeColor="accent3" w:fill="61d836"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4"/>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7d5" w:themeFill="accent4" w:themeFillTint="34"/>
    </w:tblPr>
    <w:tcPr>
      <w:tcBorders/>
    </w:tcPr>
    <w:tblStylePr w:type="band1Horz">
      <w:pPr>
        <w:pBdr/>
        <w:spacing/>
        <w:ind/>
      </w:pPr>
      <w:tblPr>
        <w:tblBorders/>
      </w:tblPr>
      <w:tcPr>
        <w:shd w:val="clear" w:color="ffffff" w:themeColor="accent4" w:themeTint="75" w:fill="ffeea1" w:themeFill="accent4" w:themeFillTint="75"/>
        <w:tcBorders/>
      </w:tcPr>
    </w:tblStylePr>
    <w:tblStylePr w:type="band1Vert">
      <w:pPr>
        <w:pBdr/>
        <w:spacing/>
        <w:ind/>
      </w:pPr>
      <w:tblPr>
        <w:tblBorders/>
      </w:tblPr>
      <w:tcPr>
        <w:shd w:val="clear" w:color="ffffff" w:themeColor="accent4" w:themeTint="75" w:fill="ffeea1"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d932" w:themeFill="accent4"/>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rFonts w:ascii="Arial" w:hAnsi="Arial"/>
        <w:b/>
        <w:color w:val="ffffff"/>
        <w:sz w:val="22"/>
      </w:rPr>
      <w:pPr>
        <w:pBdr/>
        <w:spacing/>
        <w:ind/>
      </w:pPr>
      <w:tblPr>
        <w:tblBorders/>
      </w:tblPr>
      <w:tcPr>
        <w:shd w:val="clear" w:color="ffffff" w:themeColor="accent4" w:fill="ffd932" w:themeFill="accent4"/>
        <w:tcBorders/>
      </w:tcPr>
    </w:tblStylePr>
    <w:tblStylePr w:type="lastRow">
      <w:rPr>
        <w:rFonts w:ascii="Arial" w:hAnsi="Arial"/>
        <w:b/>
        <w:color w:val="ffffff"/>
        <w:sz w:val="22"/>
      </w:rPr>
      <w:pPr>
        <w:pBdr/>
        <w:spacing/>
        <w:ind/>
      </w:pPr>
      <w:tblPr>
        <w:tblBorders/>
      </w:tblPr>
      <w:tcPr>
        <w:shd w:val="clear" w:color="ffffff" w:themeColor="accent4" w:fill="ffd93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5"/>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dfdb" w:themeFill="accent5" w:themeFillTint="34"/>
    </w:tblPr>
    <w:tcPr>
      <w:tcBorders/>
    </w:tcPr>
    <w:tblStylePr w:type="band1Horz">
      <w:pPr>
        <w:pBdr/>
        <w:spacing/>
        <w:ind/>
      </w:pPr>
      <w:tblPr>
        <w:tblBorders/>
      </w:tblPr>
      <w:tcPr>
        <w:shd w:val="clear" w:color="ffffff" w:themeColor="accent5" w:themeTint="75" w:fill="ffb8ae" w:themeFill="accent5" w:themeFillTint="75"/>
        <w:tcBorders/>
      </w:tcPr>
    </w:tblStylePr>
    <w:tblStylePr w:type="band1Vert">
      <w:pPr>
        <w:pBdr/>
        <w:spacing/>
        <w:ind/>
      </w:pPr>
      <w:tblPr>
        <w:tblBorders/>
      </w:tblPr>
      <w:tcPr>
        <w:shd w:val="clear" w:color="ffffff" w:themeColor="accent5" w:themeTint="75" w:fill="ffb8a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ff644e" w:themeFill="accent5"/>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rFonts w:ascii="Arial" w:hAnsi="Arial"/>
        <w:b/>
        <w:color w:val="ffffff"/>
        <w:sz w:val="22"/>
      </w:rPr>
      <w:pPr>
        <w:pBdr/>
        <w:spacing/>
        <w:ind/>
      </w:pPr>
      <w:tblPr>
        <w:tblBorders/>
      </w:tblPr>
      <w:tcPr>
        <w:shd w:val="clear" w:color="ffffff" w:themeColor="accent5" w:fill="ff644e" w:themeFill="accent5"/>
        <w:tcBorders/>
      </w:tcPr>
    </w:tblStylePr>
    <w:tblStylePr w:type="lastRow">
      <w:rPr>
        <w:rFonts w:ascii="Arial" w:hAnsi="Arial"/>
        <w:b/>
        <w:color w:val="ffffff"/>
        <w:sz w:val="22"/>
      </w:rPr>
      <w:pPr>
        <w:pBdr/>
        <w:spacing/>
        <w:ind/>
      </w:pPr>
      <w:tblPr>
        <w:tblBorders/>
      </w:tblPr>
      <w:tcPr>
        <w:shd w:val="clear" w:color="ffffff" w:themeColor="accent5" w:fill="ff644e"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6"/>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fd8ec" w:themeFill="accent6" w:themeFillTint="34"/>
    </w:tblPr>
    <w:tcPr>
      <w:tcBorders/>
    </w:tcPr>
    <w:tblStylePr w:type="band1Horz">
      <w:pPr>
        <w:pBdr/>
        <w:spacing/>
        <w:ind/>
      </w:pPr>
      <w:tblPr>
        <w:tblBorders/>
      </w:tblPr>
      <w:tcPr>
        <w:shd w:val="clear" w:color="ffffff" w:themeColor="accent6" w:themeTint="75" w:fill="ffa8d4" w:themeFill="accent6" w:themeFillTint="75"/>
        <w:tcBorders/>
      </w:tcPr>
    </w:tblStylePr>
    <w:tblStylePr w:type="band1Vert">
      <w:pPr>
        <w:pBdr/>
        <w:spacing/>
        <w:ind/>
      </w:pPr>
      <w:tblPr>
        <w:tblBorders/>
      </w:tblPr>
      <w:tcPr>
        <w:shd w:val="clear" w:color="ffffff" w:themeColor="accent6" w:themeTint="75" w:fill="ffa8d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f42a1" w:themeFill="accent6"/>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rFonts w:ascii="Arial" w:hAnsi="Arial"/>
        <w:b/>
        <w:color w:val="ffffff"/>
        <w:sz w:val="22"/>
      </w:rPr>
      <w:pPr>
        <w:pBdr/>
        <w:spacing/>
        <w:ind/>
      </w:pPr>
      <w:tblPr>
        <w:tblBorders/>
      </w:tblPr>
      <w:tcPr>
        <w:shd w:val="clear" w:color="ffffff" w:themeColor="accent6" w:fill="ff42a1" w:themeFill="accent6"/>
        <w:tcBorders/>
      </w:tcPr>
    </w:tblStylePr>
    <w:tblStylePr w:type="lastRow">
      <w:rPr>
        <w:rFonts w:ascii="Arial" w:hAnsi="Arial"/>
        <w:b/>
        <w:color w:val="ffffff"/>
        <w:sz w:val="22"/>
      </w:rPr>
      <w:pPr>
        <w:pBdr/>
        <w:spacing/>
        <w:ind/>
      </w:pPr>
      <w:tblPr>
        <w:tblBorders/>
      </w:tblPr>
      <w:tcPr>
        <w:shd w:val="clear" w:color="ffffff" w:themeColor="accent6" w:fill="ff42a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9">
    <w:name w:val="Grid Table 6 Colorful - Accent 1"/>
    <w:basedOn w:val="9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edf" w:themeColor="accent1" w:themeTint="80" w:themeShade="95"/>
      </w:rPr>
      <w:pPr>
        <w:pBdr/>
        <w:spacing/>
        <w:ind/>
      </w:pPr>
      <w:tblPr>
        <w:tblBorders/>
      </w:tblPr>
      <w:tcPr>
        <w:tcBorders/>
      </w:tcPr>
    </w:tblStylePr>
    <w:tblStylePr w:type="firstRow">
      <w:rPr>
        <w:b/>
        <w:color w:val="008edf" w:themeColor="accent1" w:themeTint="80" w:themeShade="95"/>
      </w:rPr>
      <w:pPr>
        <w:pBdr/>
        <w:spacing/>
        <w:ind/>
      </w:pPr>
      <w:tblPr>
        <w:tblBorders/>
      </w:tblPr>
      <w:tcPr>
        <w:tcBorders>
          <w:bottom w:val="single" w:color="000000" w:themeColor="accent1" w:themeTint="80" w:sz="12" w:space="0"/>
        </w:tcBorders>
      </w:tcPr>
    </w:tblStylePr>
    <w:tblStylePr w:type="lastCol">
      <w:rPr>
        <w:b/>
        <w:color w:val="008edf" w:themeColor="accent1" w:themeTint="80" w:themeShade="95"/>
      </w:rPr>
      <w:pPr>
        <w:pBdr/>
        <w:spacing/>
        <w:ind/>
      </w:pPr>
      <w:tblPr>
        <w:tblBorders/>
      </w:tblPr>
      <w:tcPr>
        <w:tcBorders/>
      </w:tcPr>
    </w:tblStylePr>
    <w:tblStylePr w:type="lastRow">
      <w:rPr>
        <w:b/>
        <w:color w:val="008edf"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0">
    <w:name w:val="Grid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12"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1">
    <w:name w:val="Grid Table 6 Colorful - Accent 3"/>
    <w:basedOn w:val="9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851a" w:themeColor="accent3" w:themeTint="FE" w:themeShade="95"/>
      </w:rPr>
      <w:pPr>
        <w:pBdr/>
        <w:spacing/>
        <w:ind/>
      </w:pPr>
      <w:tblPr>
        <w:tblBorders/>
      </w:tblPr>
      <w:tcPr>
        <w:tcBorders/>
      </w:tcPr>
    </w:tblStylePr>
    <w:tblStylePr w:type="firstRow">
      <w:rPr>
        <w:b/>
        <w:color w:val="36851a" w:themeColor="accent3" w:themeTint="FE" w:themeShade="95"/>
      </w:rPr>
      <w:pPr>
        <w:pBdr/>
        <w:spacing/>
        <w:ind/>
      </w:pPr>
      <w:tblPr>
        <w:tblBorders/>
      </w:tblPr>
      <w:tcPr>
        <w:tcBorders>
          <w:bottom w:val="single" w:color="000000" w:themeColor="accent3" w:themeTint="FE" w:sz="12" w:space="0"/>
        </w:tcBorders>
      </w:tcPr>
    </w:tblStylePr>
    <w:tblStylePr w:type="lastCol">
      <w:rPr>
        <w:b/>
        <w:color w:val="36851a" w:themeColor="accent3" w:themeTint="FE" w:themeShade="95"/>
      </w:rPr>
      <w:pPr>
        <w:pBdr/>
        <w:spacing/>
        <w:ind/>
      </w:pPr>
      <w:tblPr>
        <w:tblBorders/>
      </w:tblPr>
      <w:tcPr>
        <w:tcBorders/>
      </w:tcPr>
    </w:tblStylePr>
    <w:tblStylePr w:type="lastRow">
      <w:rPr>
        <w:b/>
        <w:color w:val="36851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2">
    <w:name w:val="Grid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12"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3">
    <w:name w:val="Grid Table 6 Colorful - Accent 5"/>
    <w:basedOn w:val="9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5"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4">
    <w:name w:val="Grid Table 6 Colorful - Accent 6"/>
    <w:basedOn w:val="9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6"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7 Colorful"/>
    <w:basedOn w:val="9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1"/>
    <w:basedOn w:val="9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8edf"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008edf"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edf"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08edf"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36851a"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36851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851a"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36851a"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5"/>
    <w:basedOn w:val="9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c3180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c31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1800"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c31800"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c31800"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c31800"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6"/>
    <w:basedOn w:val="9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c005e" w:themeColor="accent6"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bc005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c005e"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c005e"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c005e"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c005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1"/>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2"/>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3"/>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4"/>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5"/>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6"/>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w:basedOn w:val="9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1"/>
    <w:basedOn w:val="9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2"/>
    <w:basedOn w:val="9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3"/>
    <w:basedOn w:val="9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4"/>
    <w:basedOn w:val="9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5"/>
    <w:basedOn w:val="9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6"/>
    <w:basedOn w:val="9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1"/>
    <w:basedOn w:val="9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3"/>
    <w:basedOn w:val="9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a1e887"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5"/>
    <w:basedOn w:val="9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ffa19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6"/>
    <w:basedOn w:val="9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f8ec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1"/>
    <w:basedOn w:val="9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2"/>
    <w:basedOn w:val="9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3"/>
    <w:basedOn w:val="9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4"/>
    <w:basedOn w:val="9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5"/>
    <w:basedOn w:val="9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6"/>
    <w:basedOn w:val="9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w:basedOn w:val="9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1"/>
    <w:basedOn w:val="9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a2ff" w:themeFill="accent1"/>
    </w:tblPr>
    <w:tcPr>
      <w:tcBorders/>
    </w:tcPr>
    <w:tblStylePr w:type="band1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a2f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a2f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2"/>
    <w:basedOn w:val="9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74f2e3" w:themeFill="accent2" w:themeFillTint="97"/>
    </w:tblPr>
    <w:tcPr>
      <w:tcBorders/>
    </w:tcPr>
    <w:tblStylePr w:type="band1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74f2e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74f2e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3"/>
    <w:basedOn w:val="9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a1e887" w:themeFill="accent3" w:themeFillTint="98"/>
    </w:tblPr>
    <w:tcPr>
      <w:tcBorders/>
    </w:tcPr>
    <w:tblStylePr w:type="band1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a1e887"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a1e887"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4"/>
    <w:basedOn w:val="9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e883" w:themeFill="accent4" w:themeFillTint="9A"/>
    </w:tblPr>
    <w:tcPr>
      <w:tcBorders/>
    </w:tcPr>
    <w:tblStylePr w:type="band1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e883"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e883"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5"/>
    <w:basedOn w:val="9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a194" w:themeFill="accent5" w:themeFillTint="9A"/>
    </w:tblPr>
    <w:tcPr>
      <w:tcBorders/>
    </w:tcPr>
    <w:tblStylePr w:type="band1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ffa19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ffa19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6"/>
    <w:basedOn w:val="9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f8ec7" w:themeFill="accent6" w:themeFillTint="98"/>
    </w:tblPr>
    <w:tcPr>
      <w:tcBorders/>
    </w:tcPr>
    <w:tblStylePr w:type="band1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f8ec7"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f8ec7"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1"/>
    <w:basedOn w:val="9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5f95" w:themeColor="accent1" w:themeShade="95"/>
      </w:rPr>
      <w:pPr>
        <w:pBdr/>
        <w:spacing/>
        <w:ind/>
      </w:pPr>
      <w:tblPr>
        <w:tblBorders/>
      </w:tblPr>
      <w:tcPr>
        <w:tcBorders/>
      </w:tcPr>
    </w:tblStylePr>
    <w:tblStylePr w:type="firstRow">
      <w:rPr>
        <w:b/>
        <w:color w:val="005f95" w:themeColor="accent1" w:themeShade="95"/>
      </w:rPr>
      <w:pPr>
        <w:pBdr/>
        <w:spacing/>
        <w:ind/>
      </w:pPr>
      <w:tblPr>
        <w:tblBorders/>
      </w:tblPr>
      <w:tcPr>
        <w:tcBorders>
          <w:bottom w:val="single" w:color="000000" w:themeColor="accent1" w:sz="4" w:space="0"/>
        </w:tcBorders>
      </w:tcPr>
    </w:tblStylePr>
    <w:tblStylePr w:type="lastCol">
      <w:rPr>
        <w:b/>
        <w:color w:val="005f95" w:themeColor="accent1" w:themeShade="95"/>
      </w:rPr>
      <w:pPr>
        <w:pBdr/>
        <w:spacing/>
        <w:ind/>
      </w:pPr>
      <w:tblPr>
        <w:tblBorders/>
      </w:tblPr>
      <w:tcPr>
        <w:tcBorders/>
      </w:tcPr>
    </w:tblStylePr>
    <w:tblStylePr w:type="lastRow">
      <w:rPr>
        <w:b/>
        <w:color w:val="005f9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4"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3"/>
    <w:basedOn w:val="9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9b423" w:themeColor="accent3" w:themeTint="98" w:themeShade="95"/>
      </w:rPr>
      <w:pPr>
        <w:pBdr/>
        <w:spacing/>
        <w:ind/>
      </w:pPr>
      <w:tblPr>
        <w:tblBorders/>
      </w:tblPr>
      <w:tcPr>
        <w:tcBorders/>
      </w:tcPr>
    </w:tblStylePr>
    <w:tblStylePr w:type="firstRow">
      <w:rPr>
        <w:b/>
        <w:color w:val="49b423" w:themeColor="accent3" w:themeTint="98" w:themeShade="95"/>
      </w:rPr>
      <w:pPr>
        <w:pBdr/>
        <w:spacing/>
        <w:ind/>
      </w:pPr>
      <w:tblPr>
        <w:tblBorders/>
      </w:tblPr>
      <w:tcPr>
        <w:tcBorders>
          <w:bottom w:val="single" w:color="000000" w:themeColor="accent3" w:themeTint="98" w:sz="4" w:space="0"/>
        </w:tcBorders>
      </w:tcPr>
    </w:tblStylePr>
    <w:tblStylePr w:type="lastCol">
      <w:rPr>
        <w:b/>
        <w:color w:val="49b423" w:themeColor="accent3" w:themeTint="98" w:themeShade="95"/>
      </w:rPr>
      <w:pPr>
        <w:pBdr/>
        <w:spacing/>
        <w:ind/>
      </w:pPr>
      <w:tblPr>
        <w:tblBorders/>
      </w:tblPr>
      <w:tcPr>
        <w:tcBorders/>
      </w:tcPr>
    </w:tblStylePr>
    <w:tblStylePr w:type="lastRow">
      <w:rPr>
        <w:b/>
        <w:color w:val="49b423"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4"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5"/>
    <w:basedOn w:val="9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c1d00" w:themeColor="accent5" w:themeTint="9A" w:themeShade="95"/>
      </w:rPr>
      <w:pPr>
        <w:pBdr/>
        <w:spacing/>
        <w:ind/>
      </w:pPr>
      <w:tblPr>
        <w:tblBorders/>
      </w:tblPr>
      <w:tcPr>
        <w:tcBorders/>
      </w:tcPr>
    </w:tblStylePr>
    <w:tblStylePr w:type="firstRow">
      <w:rPr>
        <w:b/>
        <w:color w:val="ec1d00" w:themeColor="accent5" w:themeTint="9A" w:themeShade="95"/>
      </w:rPr>
      <w:pPr>
        <w:pBdr/>
        <w:spacing/>
        <w:ind/>
      </w:pPr>
      <w:tblPr>
        <w:tblBorders/>
      </w:tblPr>
      <w:tcPr>
        <w:tcBorders>
          <w:bottom w:val="single" w:color="000000" w:themeColor="accent5" w:themeTint="9A" w:sz="4" w:space="0"/>
        </w:tcBorders>
      </w:tcPr>
    </w:tblStylePr>
    <w:tblStylePr w:type="lastCol">
      <w:rPr>
        <w:b/>
        <w:color w:val="ec1d00" w:themeColor="accent5" w:themeTint="9A" w:themeShade="95"/>
      </w:rPr>
      <w:pPr>
        <w:pBdr/>
        <w:spacing/>
        <w:ind/>
      </w:pPr>
      <w:tblPr>
        <w:tblBorders/>
      </w:tblPr>
      <w:tcPr>
        <w:tcBorders/>
      </w:tcPr>
    </w:tblStylePr>
    <w:tblStylePr w:type="lastRow">
      <w:rPr>
        <w:b/>
        <w:color w:val="ec1d0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6"/>
    <w:basedOn w:val="9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80075" w:themeColor="accent6" w:themeTint="98" w:themeShade="95"/>
      </w:rPr>
      <w:pPr>
        <w:pBdr/>
        <w:spacing/>
        <w:ind/>
      </w:pPr>
      <w:tblPr>
        <w:tblBorders/>
      </w:tblPr>
      <w:tcPr>
        <w:tcBorders/>
      </w:tcPr>
    </w:tblStylePr>
    <w:tblStylePr w:type="firstRow">
      <w:rPr>
        <w:b/>
        <w:color w:val="e80075" w:themeColor="accent6" w:themeTint="98" w:themeShade="95"/>
      </w:rPr>
      <w:pPr>
        <w:pBdr/>
        <w:spacing/>
        <w:ind/>
      </w:pPr>
      <w:tblPr>
        <w:tblBorders/>
      </w:tblPr>
      <w:tcPr>
        <w:tcBorders>
          <w:bottom w:val="single" w:color="000000" w:themeColor="accent6" w:themeTint="98" w:sz="4" w:space="0"/>
        </w:tcBorders>
      </w:tcPr>
    </w:tblStylePr>
    <w:tblStylePr w:type="lastCol">
      <w:rPr>
        <w:b/>
        <w:color w:val="e80075" w:themeColor="accent6" w:themeTint="98" w:themeShade="95"/>
      </w:rPr>
      <w:pPr>
        <w:pBdr/>
        <w:spacing/>
        <w:ind/>
      </w:pPr>
      <w:tblPr>
        <w:tblBorders/>
      </w:tblPr>
      <w:tcPr>
        <w:tcBorders/>
      </w:tcPr>
    </w:tblStylePr>
    <w:tblStylePr w:type="lastRow">
      <w:rPr>
        <w:b/>
        <w:color w:val="e8007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w:basedOn w:val="9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5">
    <w:name w:val="List Table 7 Colorful - Accent 1"/>
    <w:basedOn w:val="9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5f95"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005f9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5f9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05f9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05f9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05f9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5f95" w:themeColor="accent1" w:themeShade="95"/>
        <w:sz w:val="22"/>
      </w:rPr>
      <w:pPr>
        <w:pBdr/>
        <w:spacing/>
        <w:ind/>
      </w:pPr>
      <w:tblPr>
        <w:tblBorders/>
      </w:tblPr>
      <w:tcPr>
        <w:tcBorders/>
      </w:tcPr>
    </w:tblStylePr>
  </w:style>
  <w:style w:type="table" w:styleId="836">
    <w:name w:val="List Table 7 Colorful - Accent 2"/>
    <w:basedOn w:val="9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2bfab" w:themeColor="accent2" w:themeTint="97" w:themeShade="95"/>
        <w:sz w:val="22"/>
      </w:rPr>
      <w:pPr>
        <w:pBdr/>
        <w:spacing/>
        <w:ind/>
      </w:pPr>
      <w:tblPr>
        <w:tblBorders/>
      </w:tblPr>
      <w:tcPr>
        <w:tcBorders/>
      </w:tcPr>
    </w:tblStylePr>
  </w:style>
  <w:style w:type="table" w:styleId="837">
    <w:name w:val="List Table 7 Colorful - Accent 3"/>
    <w:basedOn w:val="9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49b423"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9b42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9b423"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49b423"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9b423" w:themeColor="accent3" w:themeTint="98" w:themeShade="95"/>
        <w:sz w:val="22"/>
      </w:rPr>
      <w:pPr>
        <w:pBdr/>
        <w:spacing/>
        <w:ind/>
      </w:pPr>
      <w:tblPr>
        <w:tblBorders/>
      </w:tblPr>
      <w:tcPr>
        <w:tcBorders/>
      </w:tcPr>
    </w:tblStylePr>
  </w:style>
  <w:style w:type="table" w:styleId="838">
    <w:name w:val="List Table 7 Colorful - Accent 4"/>
    <w:basedOn w:val="9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2b800" w:themeColor="accent4" w:themeTint="9A" w:themeShade="95"/>
        <w:sz w:val="22"/>
      </w:rPr>
      <w:pPr>
        <w:pBdr/>
        <w:spacing/>
        <w:ind/>
      </w:pPr>
      <w:tblPr>
        <w:tblBorders/>
      </w:tblPr>
      <w:tcPr>
        <w:tcBorders/>
      </w:tcPr>
    </w:tblStylePr>
  </w:style>
  <w:style w:type="table" w:styleId="839">
    <w:name w:val="List Table 7 Colorful - Accent 5"/>
    <w:basedOn w:val="9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ec1d0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ec1d0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c1d0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ec1d0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c1d00" w:themeColor="accent5" w:themeTint="9A" w:themeShade="95"/>
        <w:sz w:val="22"/>
      </w:rPr>
      <w:pPr>
        <w:pBdr/>
        <w:spacing/>
        <w:ind/>
      </w:pPr>
      <w:tblPr>
        <w:tblBorders/>
      </w:tblPr>
      <w:tcPr>
        <w:tcBorders/>
      </w:tcPr>
    </w:tblStylePr>
  </w:style>
  <w:style w:type="table" w:styleId="840">
    <w:name w:val="List Table 7 Colorful - Accent 6"/>
    <w:basedOn w:val="9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e80075"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e8007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80075"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e80075"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80075" w:themeColor="accent6" w:themeTint="98" w:themeShade="95"/>
        <w:sz w:val="22"/>
      </w:rPr>
      <w:pPr>
        <w:pBdr/>
        <w:spacing/>
        <w:ind/>
      </w:pPr>
      <w:tblPr>
        <w:tblBorders/>
      </w:tblPr>
      <w:tcPr>
        <w:tcBorders/>
      </w:tcPr>
    </w:tblStylePr>
  </w:style>
  <w:style w:type="table" w:styleId="841">
    <w:name w:val="Lined - Accent"/>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1"/>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2"/>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3"/>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4"/>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5"/>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6"/>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w:basedOn w:val="9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1"/>
    <w:basedOn w:val="9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2"/>
    <w:basedOn w:val="9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3"/>
    <w:basedOn w:val="9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4"/>
    <w:basedOn w:val="9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5"/>
    <w:basedOn w:val="9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6"/>
    <w:basedOn w:val="9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w:basedOn w:val="9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2">
    <w:name w:val="Heading 1"/>
    <w:basedOn w:val="920"/>
    <w:next w:val="920"/>
    <w:link w:val="87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3">
    <w:name w:val="Heading 2"/>
    <w:basedOn w:val="920"/>
    <w:next w:val="920"/>
    <w:link w:val="87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4">
    <w:name w:val="Heading 3"/>
    <w:basedOn w:val="920"/>
    <w:next w:val="920"/>
    <w:link w:val="87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5">
    <w:name w:val="Heading 4"/>
    <w:basedOn w:val="920"/>
    <w:next w:val="920"/>
    <w:link w:val="87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6">
    <w:name w:val="Heading 5"/>
    <w:basedOn w:val="920"/>
    <w:next w:val="920"/>
    <w:link w:val="87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7">
    <w:name w:val="Heading 6"/>
    <w:basedOn w:val="920"/>
    <w:next w:val="920"/>
    <w:link w:val="87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8">
    <w:name w:val="Heading 7"/>
    <w:basedOn w:val="920"/>
    <w:next w:val="920"/>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9">
    <w:name w:val="Heading 8"/>
    <w:basedOn w:val="920"/>
    <w:next w:val="920"/>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0">
    <w:name w:val="Heading 9"/>
    <w:basedOn w:val="920"/>
    <w:next w:val="920"/>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1">
    <w:name w:val="Heading 1 Char"/>
    <w:basedOn w:val="921"/>
    <w:link w:val="862"/>
    <w:uiPriority w:val="9"/>
    <w:pPr>
      <w:pBdr/>
      <w:spacing/>
      <w:ind/>
    </w:pPr>
    <w:rPr>
      <w:rFonts w:ascii="Arial" w:hAnsi="Arial" w:eastAsia="Arial" w:cs="Arial"/>
      <w:color w:val="0f4761" w:themeColor="accent1" w:themeShade="BF"/>
      <w:sz w:val="40"/>
      <w:szCs w:val="40"/>
    </w:rPr>
  </w:style>
  <w:style w:type="character" w:styleId="872">
    <w:name w:val="Heading 2 Char"/>
    <w:basedOn w:val="921"/>
    <w:link w:val="863"/>
    <w:uiPriority w:val="9"/>
    <w:pPr>
      <w:pBdr/>
      <w:spacing/>
      <w:ind/>
    </w:pPr>
    <w:rPr>
      <w:rFonts w:ascii="Arial" w:hAnsi="Arial" w:eastAsia="Arial" w:cs="Arial"/>
      <w:color w:val="0f4761" w:themeColor="accent1" w:themeShade="BF"/>
      <w:sz w:val="32"/>
      <w:szCs w:val="32"/>
    </w:rPr>
  </w:style>
  <w:style w:type="character" w:styleId="873">
    <w:name w:val="Heading 3 Char"/>
    <w:basedOn w:val="921"/>
    <w:link w:val="864"/>
    <w:uiPriority w:val="9"/>
    <w:pPr>
      <w:pBdr/>
      <w:spacing/>
      <w:ind/>
    </w:pPr>
    <w:rPr>
      <w:rFonts w:ascii="Arial" w:hAnsi="Arial" w:eastAsia="Arial" w:cs="Arial"/>
      <w:color w:val="0f4761" w:themeColor="accent1" w:themeShade="BF"/>
      <w:sz w:val="28"/>
      <w:szCs w:val="28"/>
    </w:rPr>
  </w:style>
  <w:style w:type="character" w:styleId="874">
    <w:name w:val="Heading 4 Char"/>
    <w:basedOn w:val="921"/>
    <w:link w:val="865"/>
    <w:uiPriority w:val="9"/>
    <w:pPr>
      <w:pBdr/>
      <w:spacing/>
      <w:ind/>
    </w:pPr>
    <w:rPr>
      <w:rFonts w:ascii="Arial" w:hAnsi="Arial" w:eastAsia="Arial" w:cs="Arial"/>
      <w:i/>
      <w:iCs/>
      <w:color w:val="0f4761" w:themeColor="accent1" w:themeShade="BF"/>
    </w:rPr>
  </w:style>
  <w:style w:type="character" w:styleId="875">
    <w:name w:val="Heading 5 Char"/>
    <w:basedOn w:val="921"/>
    <w:link w:val="866"/>
    <w:uiPriority w:val="9"/>
    <w:pPr>
      <w:pBdr/>
      <w:spacing/>
      <w:ind/>
    </w:pPr>
    <w:rPr>
      <w:rFonts w:ascii="Arial" w:hAnsi="Arial" w:eastAsia="Arial" w:cs="Arial"/>
      <w:color w:val="0f4761" w:themeColor="accent1" w:themeShade="BF"/>
    </w:rPr>
  </w:style>
  <w:style w:type="character" w:styleId="876">
    <w:name w:val="Heading 6 Char"/>
    <w:basedOn w:val="921"/>
    <w:link w:val="867"/>
    <w:uiPriority w:val="9"/>
    <w:pPr>
      <w:pBdr/>
      <w:spacing/>
      <w:ind/>
    </w:pPr>
    <w:rPr>
      <w:rFonts w:ascii="Arial" w:hAnsi="Arial" w:eastAsia="Arial" w:cs="Arial"/>
      <w:i/>
      <w:iCs/>
      <w:color w:val="595959" w:themeColor="text1" w:themeTint="A6"/>
    </w:rPr>
  </w:style>
  <w:style w:type="character" w:styleId="877">
    <w:name w:val="Heading 7 Char"/>
    <w:basedOn w:val="921"/>
    <w:link w:val="868"/>
    <w:uiPriority w:val="9"/>
    <w:pPr>
      <w:pBdr/>
      <w:spacing/>
      <w:ind/>
    </w:pPr>
    <w:rPr>
      <w:rFonts w:ascii="Arial" w:hAnsi="Arial" w:eastAsia="Arial" w:cs="Arial"/>
      <w:color w:val="595959" w:themeColor="text1" w:themeTint="A6"/>
    </w:rPr>
  </w:style>
  <w:style w:type="character" w:styleId="878">
    <w:name w:val="Heading 8 Char"/>
    <w:basedOn w:val="921"/>
    <w:link w:val="869"/>
    <w:uiPriority w:val="9"/>
    <w:pPr>
      <w:pBdr/>
      <w:spacing/>
      <w:ind/>
    </w:pPr>
    <w:rPr>
      <w:rFonts w:ascii="Arial" w:hAnsi="Arial" w:eastAsia="Arial" w:cs="Arial"/>
      <w:i/>
      <w:iCs/>
      <w:color w:val="272727" w:themeColor="text1" w:themeTint="D8"/>
    </w:rPr>
  </w:style>
  <w:style w:type="character" w:styleId="879">
    <w:name w:val="Heading 9 Char"/>
    <w:basedOn w:val="921"/>
    <w:link w:val="870"/>
    <w:uiPriority w:val="9"/>
    <w:pPr>
      <w:pBdr/>
      <w:spacing/>
      <w:ind/>
    </w:pPr>
    <w:rPr>
      <w:rFonts w:ascii="Arial" w:hAnsi="Arial" w:eastAsia="Arial" w:cs="Arial"/>
      <w:i/>
      <w:iCs/>
      <w:color w:val="272727" w:themeColor="text1" w:themeTint="D8"/>
    </w:rPr>
  </w:style>
  <w:style w:type="paragraph" w:styleId="880">
    <w:name w:val="Title"/>
    <w:basedOn w:val="920"/>
    <w:next w:val="920"/>
    <w:link w:val="881"/>
    <w:uiPriority w:val="10"/>
    <w:qFormat/>
    <w:pPr>
      <w:pBdr/>
      <w:spacing w:after="80" w:line="240" w:lineRule="auto"/>
      <w:ind/>
      <w:contextualSpacing w:val="true"/>
    </w:pPr>
    <w:rPr>
      <w:rFonts w:ascii="Arial" w:hAnsi="Arial" w:eastAsia="Arial" w:cs="Arial"/>
      <w:spacing w:val="-10"/>
      <w:sz w:val="56"/>
      <w:szCs w:val="56"/>
    </w:rPr>
  </w:style>
  <w:style w:type="character" w:styleId="881">
    <w:name w:val="Title Char"/>
    <w:basedOn w:val="921"/>
    <w:link w:val="880"/>
    <w:uiPriority w:val="10"/>
    <w:pPr>
      <w:pBdr/>
      <w:spacing/>
      <w:ind/>
    </w:pPr>
    <w:rPr>
      <w:rFonts w:ascii="Arial" w:hAnsi="Arial" w:eastAsia="Arial" w:cs="Arial"/>
      <w:spacing w:val="-10"/>
      <w:sz w:val="56"/>
      <w:szCs w:val="56"/>
    </w:rPr>
  </w:style>
  <w:style w:type="paragraph" w:styleId="882">
    <w:name w:val="Subtitle"/>
    <w:basedOn w:val="920"/>
    <w:next w:val="920"/>
    <w:link w:val="883"/>
    <w:uiPriority w:val="11"/>
    <w:qFormat/>
    <w:pPr>
      <w:numPr>
        <w:ilvl w:val="1"/>
      </w:numPr>
      <w:pBdr/>
      <w:spacing/>
      <w:ind/>
    </w:pPr>
    <w:rPr>
      <w:color w:val="595959" w:themeColor="text1" w:themeTint="A6"/>
      <w:spacing w:val="15"/>
      <w:sz w:val="28"/>
      <w:szCs w:val="28"/>
    </w:rPr>
  </w:style>
  <w:style w:type="character" w:styleId="883">
    <w:name w:val="Subtitle Char"/>
    <w:basedOn w:val="921"/>
    <w:link w:val="882"/>
    <w:uiPriority w:val="11"/>
    <w:pPr>
      <w:pBdr/>
      <w:spacing/>
      <w:ind/>
    </w:pPr>
    <w:rPr>
      <w:color w:val="595959" w:themeColor="text1" w:themeTint="A6"/>
      <w:spacing w:val="15"/>
      <w:sz w:val="28"/>
      <w:szCs w:val="28"/>
    </w:rPr>
  </w:style>
  <w:style w:type="paragraph" w:styleId="884">
    <w:name w:val="Quote"/>
    <w:basedOn w:val="920"/>
    <w:next w:val="920"/>
    <w:link w:val="885"/>
    <w:uiPriority w:val="29"/>
    <w:qFormat/>
    <w:pPr>
      <w:pBdr/>
      <w:spacing w:before="160"/>
      <w:ind/>
      <w:jc w:val="center"/>
    </w:pPr>
    <w:rPr>
      <w:i/>
      <w:iCs/>
      <w:color w:val="404040" w:themeColor="text1" w:themeTint="BF"/>
    </w:rPr>
  </w:style>
  <w:style w:type="character" w:styleId="885">
    <w:name w:val="Quote Char"/>
    <w:basedOn w:val="921"/>
    <w:link w:val="884"/>
    <w:uiPriority w:val="29"/>
    <w:pPr>
      <w:pBdr/>
      <w:spacing/>
      <w:ind/>
    </w:pPr>
    <w:rPr>
      <w:i/>
      <w:iCs/>
      <w:color w:val="404040" w:themeColor="text1" w:themeTint="BF"/>
    </w:rPr>
  </w:style>
  <w:style w:type="paragraph" w:styleId="886">
    <w:name w:val="List Paragraph"/>
    <w:basedOn w:val="920"/>
    <w:uiPriority w:val="34"/>
    <w:qFormat/>
    <w:pPr>
      <w:pBdr/>
      <w:spacing/>
      <w:ind w:left="720"/>
      <w:contextualSpacing w:val="true"/>
    </w:pPr>
  </w:style>
  <w:style w:type="character" w:styleId="887">
    <w:name w:val="Intense Emphasis"/>
    <w:basedOn w:val="921"/>
    <w:uiPriority w:val="21"/>
    <w:qFormat/>
    <w:pPr>
      <w:pBdr/>
      <w:spacing/>
      <w:ind/>
    </w:pPr>
    <w:rPr>
      <w:i/>
      <w:iCs/>
      <w:color w:val="0f4761" w:themeColor="accent1" w:themeShade="BF"/>
    </w:rPr>
  </w:style>
  <w:style w:type="paragraph" w:styleId="888">
    <w:name w:val="Intense Quote"/>
    <w:basedOn w:val="920"/>
    <w:next w:val="920"/>
    <w:link w:val="88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9">
    <w:name w:val="Intense Quote Char"/>
    <w:basedOn w:val="921"/>
    <w:link w:val="888"/>
    <w:uiPriority w:val="30"/>
    <w:pPr>
      <w:pBdr/>
      <w:spacing/>
      <w:ind/>
    </w:pPr>
    <w:rPr>
      <w:i/>
      <w:iCs/>
      <w:color w:val="0f4761" w:themeColor="accent1" w:themeShade="BF"/>
    </w:rPr>
  </w:style>
  <w:style w:type="character" w:styleId="890">
    <w:name w:val="Intense Reference"/>
    <w:basedOn w:val="921"/>
    <w:uiPriority w:val="32"/>
    <w:qFormat/>
    <w:pPr>
      <w:pBdr/>
      <w:spacing/>
      <w:ind/>
    </w:pPr>
    <w:rPr>
      <w:b/>
      <w:bCs/>
      <w:smallCaps/>
      <w:color w:val="0f4761" w:themeColor="accent1" w:themeShade="BF"/>
      <w:spacing w:val="5"/>
    </w:rPr>
  </w:style>
  <w:style w:type="paragraph" w:styleId="891">
    <w:name w:val="No Spacing"/>
    <w:basedOn w:val="920"/>
    <w:uiPriority w:val="1"/>
    <w:qFormat/>
    <w:pPr>
      <w:pBdr/>
      <w:spacing w:after="0" w:line="240" w:lineRule="auto"/>
      <w:ind/>
    </w:pPr>
  </w:style>
  <w:style w:type="character" w:styleId="892">
    <w:name w:val="Subtle Emphasis"/>
    <w:basedOn w:val="921"/>
    <w:uiPriority w:val="19"/>
    <w:qFormat/>
    <w:pPr>
      <w:pBdr/>
      <w:spacing/>
      <w:ind/>
    </w:pPr>
    <w:rPr>
      <w:i/>
      <w:iCs/>
      <w:color w:val="404040" w:themeColor="text1" w:themeTint="BF"/>
    </w:rPr>
  </w:style>
  <w:style w:type="character" w:styleId="893">
    <w:name w:val="Strong"/>
    <w:basedOn w:val="921"/>
    <w:uiPriority w:val="22"/>
    <w:qFormat/>
    <w:pPr>
      <w:pBdr/>
      <w:spacing/>
      <w:ind/>
    </w:pPr>
    <w:rPr>
      <w:b/>
      <w:bCs/>
    </w:rPr>
  </w:style>
  <w:style w:type="character" w:styleId="894">
    <w:name w:val="Subtle Reference"/>
    <w:basedOn w:val="921"/>
    <w:uiPriority w:val="31"/>
    <w:qFormat/>
    <w:pPr>
      <w:pBdr/>
      <w:spacing/>
      <w:ind/>
    </w:pPr>
    <w:rPr>
      <w:smallCaps/>
      <w:color w:val="5a5a5a" w:themeColor="text1" w:themeTint="A5"/>
    </w:rPr>
  </w:style>
  <w:style w:type="character" w:styleId="895">
    <w:name w:val="Book Title"/>
    <w:basedOn w:val="921"/>
    <w:uiPriority w:val="33"/>
    <w:qFormat/>
    <w:pPr>
      <w:pBdr/>
      <w:spacing/>
      <w:ind/>
    </w:pPr>
    <w:rPr>
      <w:b/>
      <w:bCs/>
      <w:i/>
      <w:iCs/>
      <w:spacing w:val="5"/>
    </w:rPr>
  </w:style>
  <w:style w:type="paragraph" w:styleId="896">
    <w:name w:val="Header"/>
    <w:basedOn w:val="920"/>
    <w:link w:val="897"/>
    <w:uiPriority w:val="99"/>
    <w:unhideWhenUsed/>
    <w:pPr>
      <w:pBdr/>
      <w:tabs>
        <w:tab w:val="center" w:leader="none" w:pos="4844"/>
        <w:tab w:val="right" w:leader="none" w:pos="9689"/>
      </w:tabs>
      <w:spacing w:after="0" w:line="240" w:lineRule="auto"/>
      <w:ind/>
    </w:pPr>
  </w:style>
  <w:style w:type="character" w:styleId="897">
    <w:name w:val="Header Char"/>
    <w:basedOn w:val="921"/>
    <w:link w:val="896"/>
    <w:uiPriority w:val="99"/>
    <w:pPr>
      <w:pBdr/>
      <w:spacing/>
      <w:ind/>
    </w:pPr>
  </w:style>
  <w:style w:type="paragraph" w:styleId="898">
    <w:name w:val="Footer"/>
    <w:basedOn w:val="920"/>
    <w:link w:val="899"/>
    <w:uiPriority w:val="99"/>
    <w:unhideWhenUsed/>
    <w:pPr>
      <w:pBdr/>
      <w:tabs>
        <w:tab w:val="center" w:leader="none" w:pos="4844"/>
        <w:tab w:val="right" w:leader="none" w:pos="9689"/>
      </w:tabs>
      <w:spacing w:after="0" w:line="240" w:lineRule="auto"/>
      <w:ind/>
    </w:pPr>
  </w:style>
  <w:style w:type="character" w:styleId="899">
    <w:name w:val="Footer Char"/>
    <w:basedOn w:val="921"/>
    <w:link w:val="898"/>
    <w:uiPriority w:val="99"/>
    <w:pPr>
      <w:pBdr/>
      <w:spacing/>
      <w:ind/>
    </w:pPr>
  </w:style>
  <w:style w:type="paragraph" w:styleId="900">
    <w:name w:val="Caption"/>
    <w:basedOn w:val="920"/>
    <w:next w:val="920"/>
    <w:uiPriority w:val="35"/>
    <w:unhideWhenUsed/>
    <w:qFormat/>
    <w:pPr>
      <w:pBdr/>
      <w:spacing w:after="200" w:line="240" w:lineRule="auto"/>
      <w:ind/>
    </w:pPr>
    <w:rPr>
      <w:i/>
      <w:iCs/>
      <w:color w:val="0e2841" w:themeColor="text2"/>
      <w:sz w:val="18"/>
      <w:szCs w:val="18"/>
    </w:rPr>
  </w:style>
  <w:style w:type="paragraph" w:styleId="901">
    <w:name w:val="footnote text"/>
    <w:basedOn w:val="920"/>
    <w:link w:val="902"/>
    <w:uiPriority w:val="99"/>
    <w:semiHidden/>
    <w:unhideWhenUsed/>
    <w:pPr>
      <w:pBdr/>
      <w:spacing w:after="0" w:line="240" w:lineRule="auto"/>
      <w:ind/>
    </w:pPr>
    <w:rPr>
      <w:sz w:val="20"/>
      <w:szCs w:val="20"/>
    </w:rPr>
  </w:style>
  <w:style w:type="character" w:styleId="902">
    <w:name w:val="Footnote Text Char"/>
    <w:basedOn w:val="921"/>
    <w:link w:val="901"/>
    <w:uiPriority w:val="99"/>
    <w:semiHidden/>
    <w:pPr>
      <w:pBdr/>
      <w:spacing/>
      <w:ind/>
    </w:pPr>
    <w:rPr>
      <w:sz w:val="20"/>
      <w:szCs w:val="20"/>
    </w:rPr>
  </w:style>
  <w:style w:type="character" w:styleId="903">
    <w:name w:val="footnote reference"/>
    <w:basedOn w:val="921"/>
    <w:uiPriority w:val="99"/>
    <w:semiHidden/>
    <w:unhideWhenUsed/>
    <w:pPr>
      <w:pBdr/>
      <w:spacing/>
      <w:ind/>
    </w:pPr>
    <w:rPr>
      <w:vertAlign w:val="superscript"/>
    </w:rPr>
  </w:style>
  <w:style w:type="paragraph" w:styleId="904">
    <w:name w:val="endnote text"/>
    <w:basedOn w:val="920"/>
    <w:link w:val="905"/>
    <w:uiPriority w:val="99"/>
    <w:semiHidden/>
    <w:unhideWhenUsed/>
    <w:pPr>
      <w:pBdr/>
      <w:spacing w:after="0" w:line="240" w:lineRule="auto"/>
      <w:ind/>
    </w:pPr>
    <w:rPr>
      <w:sz w:val="20"/>
      <w:szCs w:val="20"/>
    </w:rPr>
  </w:style>
  <w:style w:type="character" w:styleId="905">
    <w:name w:val="Endnote Text Char"/>
    <w:basedOn w:val="921"/>
    <w:link w:val="904"/>
    <w:uiPriority w:val="99"/>
    <w:semiHidden/>
    <w:pPr>
      <w:pBdr/>
      <w:spacing/>
      <w:ind/>
    </w:pPr>
    <w:rPr>
      <w:sz w:val="20"/>
      <w:szCs w:val="20"/>
    </w:rPr>
  </w:style>
  <w:style w:type="character" w:styleId="906">
    <w:name w:val="endnote reference"/>
    <w:basedOn w:val="921"/>
    <w:uiPriority w:val="99"/>
    <w:semiHidden/>
    <w:unhideWhenUsed/>
    <w:pPr>
      <w:pBdr/>
      <w:spacing/>
      <w:ind/>
    </w:pPr>
    <w:rPr>
      <w:vertAlign w:val="superscript"/>
    </w:rPr>
  </w:style>
  <w:style w:type="character" w:styleId="907">
    <w:name w:val="FollowedHyperlink"/>
    <w:basedOn w:val="921"/>
    <w:uiPriority w:val="99"/>
    <w:semiHidden/>
    <w:unhideWhenUsed/>
    <w:pPr>
      <w:pBdr/>
      <w:spacing/>
      <w:ind/>
    </w:pPr>
    <w:rPr>
      <w:color w:val="954f72" w:themeColor="followedHyperlink"/>
      <w:u w:val="single"/>
    </w:rPr>
  </w:style>
  <w:style w:type="paragraph" w:styleId="908">
    <w:name w:val="toc 1"/>
    <w:basedOn w:val="920"/>
    <w:next w:val="920"/>
    <w:uiPriority w:val="39"/>
    <w:unhideWhenUsed/>
    <w:pPr>
      <w:pBdr/>
      <w:spacing w:after="100"/>
      <w:ind/>
    </w:pPr>
  </w:style>
  <w:style w:type="paragraph" w:styleId="909">
    <w:name w:val="toc 2"/>
    <w:basedOn w:val="920"/>
    <w:next w:val="920"/>
    <w:uiPriority w:val="39"/>
    <w:unhideWhenUsed/>
    <w:pPr>
      <w:pBdr/>
      <w:spacing w:after="100"/>
      <w:ind w:left="220"/>
    </w:pPr>
  </w:style>
  <w:style w:type="paragraph" w:styleId="910">
    <w:name w:val="toc 3"/>
    <w:basedOn w:val="920"/>
    <w:next w:val="920"/>
    <w:uiPriority w:val="39"/>
    <w:unhideWhenUsed/>
    <w:pPr>
      <w:pBdr/>
      <w:spacing w:after="100"/>
      <w:ind w:left="440"/>
    </w:pPr>
  </w:style>
  <w:style w:type="paragraph" w:styleId="911">
    <w:name w:val="toc 4"/>
    <w:basedOn w:val="920"/>
    <w:next w:val="920"/>
    <w:uiPriority w:val="39"/>
    <w:unhideWhenUsed/>
    <w:pPr>
      <w:pBdr/>
      <w:spacing w:after="100"/>
      <w:ind w:left="660"/>
    </w:pPr>
  </w:style>
  <w:style w:type="paragraph" w:styleId="912">
    <w:name w:val="toc 5"/>
    <w:basedOn w:val="920"/>
    <w:next w:val="920"/>
    <w:uiPriority w:val="39"/>
    <w:unhideWhenUsed/>
    <w:pPr>
      <w:pBdr/>
      <w:spacing w:after="100"/>
      <w:ind w:left="880"/>
    </w:pPr>
  </w:style>
  <w:style w:type="paragraph" w:styleId="913">
    <w:name w:val="toc 6"/>
    <w:basedOn w:val="920"/>
    <w:next w:val="920"/>
    <w:uiPriority w:val="39"/>
    <w:unhideWhenUsed/>
    <w:pPr>
      <w:pBdr/>
      <w:spacing w:after="100"/>
      <w:ind w:left="1100"/>
    </w:pPr>
  </w:style>
  <w:style w:type="paragraph" w:styleId="914">
    <w:name w:val="toc 7"/>
    <w:basedOn w:val="920"/>
    <w:next w:val="920"/>
    <w:uiPriority w:val="39"/>
    <w:unhideWhenUsed/>
    <w:pPr>
      <w:pBdr/>
      <w:spacing w:after="100"/>
      <w:ind w:left="1320"/>
    </w:pPr>
  </w:style>
  <w:style w:type="paragraph" w:styleId="915">
    <w:name w:val="toc 8"/>
    <w:basedOn w:val="920"/>
    <w:next w:val="920"/>
    <w:uiPriority w:val="39"/>
    <w:unhideWhenUsed/>
    <w:pPr>
      <w:pBdr/>
      <w:spacing w:after="100"/>
      <w:ind w:left="1540"/>
    </w:pPr>
  </w:style>
  <w:style w:type="paragraph" w:styleId="916">
    <w:name w:val="toc 9"/>
    <w:basedOn w:val="920"/>
    <w:next w:val="920"/>
    <w:uiPriority w:val="39"/>
    <w:unhideWhenUsed/>
    <w:pPr>
      <w:pBdr/>
      <w:spacing w:after="100"/>
      <w:ind w:left="1760"/>
    </w:pPr>
  </w:style>
  <w:style w:type="character" w:styleId="917">
    <w:name w:val="Placeholder Text"/>
    <w:basedOn w:val="921"/>
    <w:uiPriority w:val="99"/>
    <w:semiHidden/>
    <w:pPr>
      <w:pBdr/>
      <w:spacing/>
      <w:ind/>
    </w:pPr>
    <w:rPr>
      <w:color w:val="666666"/>
    </w:rPr>
  </w:style>
  <w:style w:type="paragraph" w:styleId="918">
    <w:name w:val="TOC Heading"/>
    <w:uiPriority w:val="39"/>
    <w:unhideWhenUsed/>
    <w:pPr>
      <w:pBdr/>
      <w:spacing/>
      <w:ind/>
    </w:pPr>
  </w:style>
  <w:style w:type="paragraph" w:styleId="919">
    <w:name w:val="table of figures"/>
    <w:basedOn w:val="920"/>
    <w:next w:val="920"/>
    <w:uiPriority w:val="99"/>
    <w:unhideWhenUsed/>
    <w:pPr>
      <w:pBdr/>
      <w:spacing w:after="0" w:afterAutospacing="0"/>
      <w:ind/>
    </w:pPr>
  </w:style>
  <w:style w:type="paragraph" w:styleId="920" w:default="1">
    <w:name w:val="Normal"/>
    <w:qFormat/>
    <w:pPr>
      <w:pBdr/>
      <w:spacing/>
      <w:ind/>
    </w:pPr>
    <w:rPr>
      <w:sz w:val="24"/>
      <w:szCs w:val="24"/>
      <w:lang w:val="en-US" w:eastAsia="en-US"/>
    </w:rPr>
  </w:style>
  <w:style w:type="character" w:styleId="921" w:default="1">
    <w:name w:val="Default Paragraph Font"/>
    <w:uiPriority w:val="1"/>
    <w:unhideWhenUsed/>
    <w:pPr>
      <w:pBdr/>
      <w:spacing/>
      <w:ind/>
    </w:pPr>
  </w:style>
  <w:style w:type="table" w:styleId="92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3" w:default="1">
    <w:name w:val="No List"/>
    <w:uiPriority w:val="99"/>
    <w:semiHidden/>
    <w:unhideWhenUsed/>
    <w:pPr>
      <w:pBdr/>
      <w:spacing/>
      <w:ind/>
    </w:pPr>
  </w:style>
  <w:style w:type="character" w:styleId="924">
    <w:name w:val="Hyperlink"/>
    <w:pPr>
      <w:pBdr/>
      <w:spacing/>
      <w:ind/>
    </w:pPr>
    <w:rPr>
      <w:u w:val="single"/>
    </w:rPr>
  </w:style>
  <w:style w:type="table" w:styleId="925"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customStyle="1">
    <w:name w:val="Hoofdtekst"/>
    <w:pPr>
      <w:pBdr/>
      <w:spacing/>
      <w:ind/>
    </w:pPr>
    <w:rPr>
      <w:rFonts w:ascii="Helvetica Neue" w:hAnsi="Helvetica Neue" w:cs="Arial Unicode MS"/>
      <w:color w:val="000000"/>
      <w:sz w:val="22"/>
      <w:szCs w:val="22"/>
      <w14:textOutline w14:w="0" w14:cap="flat" w14:cmpd="sng" w14:algn="ctr">
        <w14:noFill/>
        <w14:prstDash w14:val="solid"/>
        <w14:bevel/>
      </w14:textOutline>
    </w:rPr>
  </w:style>
  <w:style w:type="character" w:styleId="927">
    <w:name w:val="Emphasis"/>
    <w:basedOn w:val="921"/>
    <w:uiPriority w:val="20"/>
    <w:qFormat/>
    <w:pPr>
      <w:pBdr/>
      <w:spacing/>
      <w:ind/>
    </w:pPr>
    <w:rPr>
      <w:i/>
      <w:iCs/>
    </w:rPr>
  </w:style>
  <w:style w:type="character" w:styleId="928">
    <w:name w:val="Unresolved Mention"/>
    <w:basedOn w:val="921"/>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000000"/>
        </a:solidFill>
        <a:ln w="12700" cap="flat">
          <a:noFill/>
          <a:miter lim="4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rgbClr val="000000"/>
          </a:solidFill>
          <a:prstDash val="solid"/>
          <a:miter lim="4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dcterms:created xsi:type="dcterms:W3CDTF">2024-04-29T08:54:00Z</dcterms:created>
  <dcterms:modified xsi:type="dcterms:W3CDTF">2026-05-08T11:11:46Z</dcterms:modified>
</cp:coreProperties>
</file>