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4923" w14:textId="50B1F70C" w:rsidR="00CA4643" w:rsidRDefault="00CA1001" w:rsidP="00CA1001">
      <w:pPr>
        <w:pBdr>
          <w:top w:val="nil"/>
          <w:left w:val="nil"/>
          <w:bottom w:val="nil"/>
          <w:right w:val="nil"/>
          <w:between w:val="nil"/>
        </w:pBdr>
        <w:rPr>
          <w:b/>
          <w:color w:val="000000"/>
          <w:sz w:val="28"/>
          <w:szCs w:val="28"/>
        </w:rPr>
      </w:pPr>
      <w:r>
        <w:rPr>
          <w:b/>
          <w:color w:val="000000"/>
          <w:sz w:val="28"/>
          <w:szCs w:val="28"/>
        </w:rPr>
        <w:t xml:space="preserve">De Negen </w:t>
      </w:r>
      <w:proofErr w:type="spellStart"/>
      <w:r>
        <w:rPr>
          <w:b/>
          <w:color w:val="000000"/>
          <w:sz w:val="28"/>
          <w:szCs w:val="28"/>
        </w:rPr>
        <w:t>Muusjes</w:t>
      </w:r>
      <w:proofErr w:type="spellEnd"/>
    </w:p>
    <w:p w14:paraId="51E4075E" w14:textId="6B6F200B" w:rsidR="00CA1001" w:rsidRDefault="00CA1001" w:rsidP="00CA1001">
      <w:pPr>
        <w:rPr>
          <w:bCs/>
        </w:rPr>
      </w:pPr>
      <w:r>
        <w:rPr>
          <w:b/>
          <w:color w:val="000000"/>
        </w:rPr>
        <w:t xml:space="preserve">ROSE </w:t>
      </w:r>
      <w:proofErr w:type="spellStart"/>
      <w:r>
        <w:rPr>
          <w:b/>
          <w:color w:val="000000"/>
        </w:rPr>
        <w:t>Stories</w:t>
      </w:r>
      <w:proofErr w:type="spellEnd"/>
      <w:r>
        <w:rPr>
          <w:b/>
          <w:color w:val="000000"/>
        </w:rPr>
        <w:t xml:space="preserve"> en Vanaf2 Producties</w:t>
      </w:r>
      <w:r>
        <w:rPr>
          <w:b/>
          <w:color w:val="000000"/>
        </w:rPr>
        <w:tab/>
      </w:r>
      <w:r w:rsidR="008B3F61">
        <w:br/>
      </w:r>
      <w:r w:rsidR="008B3F61">
        <w:br/>
      </w:r>
      <w:r w:rsidRPr="00CA1001">
        <w:rPr>
          <w:bCs/>
        </w:rPr>
        <w:t xml:space="preserve">Vanaf2 Producties en ROSE </w:t>
      </w:r>
      <w:proofErr w:type="spellStart"/>
      <w:r>
        <w:rPr>
          <w:bCs/>
        </w:rPr>
        <w:t>S</w:t>
      </w:r>
      <w:r w:rsidRPr="00CA1001">
        <w:rPr>
          <w:bCs/>
        </w:rPr>
        <w:t>tories</w:t>
      </w:r>
      <w:proofErr w:type="spellEnd"/>
      <w:r w:rsidRPr="00CA1001">
        <w:rPr>
          <w:bCs/>
        </w:rPr>
        <w:t xml:space="preserve"> presenteren, i.s.m. ELJA Foundation: </w:t>
      </w:r>
      <w:r w:rsidRPr="00CA1001">
        <w:rPr>
          <w:bCs/>
          <w:i/>
          <w:iCs/>
        </w:rPr>
        <w:t xml:space="preserve">De Negen </w:t>
      </w:r>
      <w:proofErr w:type="spellStart"/>
      <w:r w:rsidRPr="00CA1001">
        <w:rPr>
          <w:bCs/>
          <w:i/>
          <w:iCs/>
        </w:rPr>
        <w:t>Muusjes</w:t>
      </w:r>
      <w:proofErr w:type="spellEnd"/>
      <w:r w:rsidRPr="00CA1001">
        <w:rPr>
          <w:bCs/>
        </w:rPr>
        <w:t>.</w:t>
      </w:r>
    </w:p>
    <w:p w14:paraId="7A6C5C28" w14:textId="77777777" w:rsidR="00CA1001" w:rsidRPr="00CA1001" w:rsidRDefault="00CA1001" w:rsidP="00CA1001">
      <w:pPr>
        <w:rPr>
          <w:bCs/>
        </w:rPr>
      </w:pPr>
    </w:p>
    <w:p w14:paraId="33FB8208" w14:textId="2A185BE6" w:rsidR="00CA1001" w:rsidRDefault="00CA1001" w:rsidP="00CA1001">
      <w:pPr>
        <w:rPr>
          <w:bCs/>
        </w:rPr>
      </w:pPr>
      <w:r w:rsidRPr="00CA1001">
        <w:rPr>
          <w:bCs/>
        </w:rPr>
        <w:t xml:space="preserve">ROSE </w:t>
      </w:r>
      <w:proofErr w:type="spellStart"/>
      <w:r w:rsidRPr="00CA1001">
        <w:rPr>
          <w:bCs/>
        </w:rPr>
        <w:t>stories</w:t>
      </w:r>
      <w:proofErr w:type="spellEnd"/>
      <w:r w:rsidRPr="00CA1001">
        <w:rPr>
          <w:bCs/>
        </w:rPr>
        <w:t xml:space="preserve"> heeft in co-creatie met kinderen een prentenboek over ‘De Negen </w:t>
      </w:r>
      <w:proofErr w:type="spellStart"/>
      <w:r w:rsidRPr="00CA1001">
        <w:rPr>
          <w:bCs/>
        </w:rPr>
        <w:t>Muusjes</w:t>
      </w:r>
      <w:proofErr w:type="spellEnd"/>
      <w:r w:rsidRPr="00CA1001">
        <w:rPr>
          <w:bCs/>
        </w:rPr>
        <w:t xml:space="preserve">’ ontwikkeld. Een hartverwarmend verhaal over een kind dat zijn idee kwijtraakt, en vervolgens in de wondere wereld terechtkomt waar </w:t>
      </w:r>
      <w:proofErr w:type="spellStart"/>
      <w:r w:rsidRPr="00CA1001">
        <w:rPr>
          <w:bCs/>
        </w:rPr>
        <w:t>ideeën</w:t>
      </w:r>
      <w:proofErr w:type="spellEnd"/>
      <w:r w:rsidRPr="00CA1001">
        <w:rPr>
          <w:bCs/>
        </w:rPr>
        <w:t xml:space="preserve"> gemaakt worden door de </w:t>
      </w:r>
      <w:proofErr w:type="spellStart"/>
      <w:r w:rsidRPr="00CA1001">
        <w:rPr>
          <w:bCs/>
        </w:rPr>
        <w:t>Muusjes</w:t>
      </w:r>
      <w:proofErr w:type="spellEnd"/>
      <w:r w:rsidRPr="00CA1001">
        <w:rPr>
          <w:bCs/>
        </w:rPr>
        <w:t>.</w:t>
      </w:r>
    </w:p>
    <w:p w14:paraId="038A59A7" w14:textId="77777777" w:rsidR="00CA1001" w:rsidRPr="00CA1001" w:rsidRDefault="00CA1001" w:rsidP="00CA1001">
      <w:pPr>
        <w:rPr>
          <w:bCs/>
        </w:rPr>
      </w:pPr>
    </w:p>
    <w:p w14:paraId="52B8416D" w14:textId="6D9E2000" w:rsidR="00CA1001" w:rsidRDefault="00CA1001" w:rsidP="00CA1001">
      <w:pPr>
        <w:rPr>
          <w:bCs/>
        </w:rPr>
      </w:pPr>
      <w:r w:rsidRPr="00CA1001">
        <w:rPr>
          <w:bCs/>
        </w:rPr>
        <w:t xml:space="preserve">In samenwerking met ELJA Foundation gaan Vanaf2 Producties en ROSE </w:t>
      </w:r>
      <w:proofErr w:type="spellStart"/>
      <w:r w:rsidRPr="00CA1001">
        <w:rPr>
          <w:bCs/>
        </w:rPr>
        <w:t>stories</w:t>
      </w:r>
      <w:proofErr w:type="spellEnd"/>
      <w:r w:rsidRPr="00CA1001">
        <w:rPr>
          <w:bCs/>
        </w:rPr>
        <w:t xml:space="preserve"> een bijzonder traject in waarbij ze een vertelvoorstelling maken op basis van het prentenboek, geheel in co-creatie met leerlingen van scholen waar kunst en cultuur, om uiteenlopende redenen, vaak nog onderbelicht is. Deze pilot vindt plaats in seizoen 26/27.</w:t>
      </w:r>
    </w:p>
    <w:p w14:paraId="663E9303" w14:textId="77777777" w:rsidR="00CA1001" w:rsidRPr="00CA1001" w:rsidRDefault="00CA1001" w:rsidP="00CA1001">
      <w:pPr>
        <w:rPr>
          <w:bCs/>
        </w:rPr>
      </w:pPr>
    </w:p>
    <w:p w14:paraId="01B2C83F" w14:textId="099AD367" w:rsidR="00CA1001" w:rsidRDefault="00CA1001" w:rsidP="00CA1001">
      <w:pPr>
        <w:rPr>
          <w:bCs/>
        </w:rPr>
      </w:pPr>
      <w:r w:rsidRPr="00CA1001">
        <w:rPr>
          <w:bCs/>
        </w:rPr>
        <w:t xml:space="preserve">Meedoen met jouw school? </w:t>
      </w:r>
      <w:hyperlink r:id="rId5" w:history="1">
        <w:r w:rsidRPr="00CA1001">
          <w:rPr>
            <w:rStyle w:val="Hyperlink"/>
            <w:bCs/>
          </w:rPr>
          <w:t>Meld je aan</w:t>
        </w:r>
      </w:hyperlink>
      <w:r w:rsidRPr="00CA1001">
        <w:rPr>
          <w:bCs/>
        </w:rPr>
        <w:t>.</w:t>
      </w:r>
    </w:p>
    <w:p w14:paraId="13ACCCD2" w14:textId="77777777" w:rsidR="00CA1001" w:rsidRPr="00CA1001" w:rsidRDefault="00CA1001" w:rsidP="00CA1001">
      <w:pPr>
        <w:rPr>
          <w:bCs/>
        </w:rPr>
      </w:pPr>
    </w:p>
    <w:p w14:paraId="42B8BD9A" w14:textId="77777777" w:rsidR="00CA1001" w:rsidRPr="00CA1001" w:rsidRDefault="00CA1001" w:rsidP="00CA1001">
      <w:pPr>
        <w:rPr>
          <w:bCs/>
        </w:rPr>
      </w:pPr>
      <w:r w:rsidRPr="00CA1001">
        <w:rPr>
          <w:bCs/>
        </w:rPr>
        <w:t>Voor het seizoen hierop wordt een volwaardige productie ontwikkeld die op scholen en in bibliotheken door het hele land wordt aangeboden. De vertelvoorstelling wordt ontwikkeld op basis van het prentenboek voor kinderen van 4 t/m 7. Er volgt ook een leesboek voor 7+ waarvoor op den duur ook een versie van de voorstelling ontwikkeld zal worden.</w:t>
      </w:r>
    </w:p>
    <w:p w14:paraId="00000002" w14:textId="444E96F0" w:rsidR="004E3CEA" w:rsidRPr="00CA4643" w:rsidRDefault="004E3CEA" w:rsidP="00CA1001">
      <w:pPr>
        <w:rPr>
          <w:b/>
        </w:rPr>
      </w:pPr>
    </w:p>
    <w:p w14:paraId="00000004" w14:textId="77777777" w:rsidR="004E3CEA" w:rsidRDefault="004E3CEA">
      <w:pPr>
        <w:pBdr>
          <w:top w:val="nil"/>
          <w:left w:val="nil"/>
          <w:bottom w:val="nil"/>
          <w:right w:val="nil"/>
          <w:between w:val="nil"/>
        </w:pBdr>
      </w:pPr>
    </w:p>
    <w:p w14:paraId="62EBB6D5" w14:textId="0BEB2F01" w:rsidR="00CA1001" w:rsidRPr="00CA1001" w:rsidRDefault="00CA1001" w:rsidP="00CA1001">
      <w:pPr>
        <w:pBdr>
          <w:top w:val="nil"/>
          <w:left w:val="nil"/>
          <w:bottom w:val="nil"/>
          <w:right w:val="nil"/>
          <w:between w:val="nil"/>
        </w:pBdr>
        <w:rPr>
          <w:b/>
          <w:bCs/>
        </w:rPr>
      </w:pPr>
      <w:proofErr w:type="gramStart"/>
      <w:r>
        <w:rPr>
          <w:b/>
          <w:bCs/>
        </w:rPr>
        <w:t>discipline</w:t>
      </w:r>
      <w:proofErr w:type="gramEnd"/>
      <w:r>
        <w:rPr>
          <w:b/>
          <w:bCs/>
        </w:rPr>
        <w:t xml:space="preserve"> </w:t>
      </w:r>
      <w:r w:rsidRPr="00CA1001">
        <w:t>verteltheater</w:t>
      </w:r>
    </w:p>
    <w:p w14:paraId="1EB56E18" w14:textId="6734B115" w:rsidR="00CA1001" w:rsidRPr="00CA1001" w:rsidRDefault="00CA1001" w:rsidP="00CA1001">
      <w:pPr>
        <w:pBdr>
          <w:top w:val="nil"/>
          <w:left w:val="nil"/>
          <w:bottom w:val="nil"/>
          <w:right w:val="nil"/>
          <w:between w:val="nil"/>
        </w:pBdr>
        <w:rPr>
          <w:b/>
          <w:bCs/>
        </w:rPr>
      </w:pPr>
      <w:proofErr w:type="gramStart"/>
      <w:r w:rsidRPr="00CA1001">
        <w:rPr>
          <w:b/>
          <w:bCs/>
        </w:rPr>
        <w:t>leeftijd</w:t>
      </w:r>
      <w:proofErr w:type="gramEnd"/>
      <w:r>
        <w:rPr>
          <w:b/>
          <w:bCs/>
        </w:rPr>
        <w:t xml:space="preserve"> </w:t>
      </w:r>
      <w:r w:rsidRPr="00CA1001">
        <w:t>4 t/m 7 jaar</w:t>
      </w:r>
    </w:p>
    <w:p w14:paraId="7BB20CAE" w14:textId="526EF43E" w:rsidR="00CA1001" w:rsidRPr="00CA1001" w:rsidRDefault="00CA1001" w:rsidP="00CA1001">
      <w:pPr>
        <w:pBdr>
          <w:top w:val="nil"/>
          <w:left w:val="nil"/>
          <w:bottom w:val="nil"/>
          <w:right w:val="nil"/>
          <w:between w:val="nil"/>
        </w:pBdr>
      </w:pPr>
      <w:proofErr w:type="gramStart"/>
      <w:r w:rsidRPr="00CA1001">
        <w:rPr>
          <w:b/>
          <w:bCs/>
        </w:rPr>
        <w:t>speelvlak</w:t>
      </w:r>
      <w:proofErr w:type="gramEnd"/>
      <w:r>
        <w:rPr>
          <w:b/>
          <w:bCs/>
        </w:rPr>
        <w:t xml:space="preserve"> </w:t>
      </w:r>
      <w:r w:rsidRPr="00CA1001">
        <w:t>4 x 4 x 3 meter</w:t>
      </w:r>
    </w:p>
    <w:p w14:paraId="470DB231" w14:textId="6A6EED13" w:rsidR="00CA1001" w:rsidRPr="00CA1001" w:rsidRDefault="00CA1001" w:rsidP="00CA1001">
      <w:pPr>
        <w:pBdr>
          <w:top w:val="nil"/>
          <w:left w:val="nil"/>
          <w:bottom w:val="nil"/>
          <w:right w:val="nil"/>
          <w:between w:val="nil"/>
        </w:pBdr>
        <w:rPr>
          <w:b/>
          <w:bCs/>
        </w:rPr>
      </w:pPr>
      <w:proofErr w:type="gramStart"/>
      <w:r w:rsidRPr="00CA1001">
        <w:rPr>
          <w:b/>
          <w:bCs/>
        </w:rPr>
        <w:t>locaties</w:t>
      </w:r>
      <w:proofErr w:type="gramEnd"/>
      <w:r>
        <w:rPr>
          <w:b/>
          <w:bCs/>
        </w:rPr>
        <w:t xml:space="preserve"> </w:t>
      </w:r>
      <w:r w:rsidRPr="00CA1001">
        <w:t xml:space="preserve">alle </w:t>
      </w:r>
      <w:proofErr w:type="spellStart"/>
      <w:r w:rsidRPr="00CA1001">
        <w:t>binnenlocaties</w:t>
      </w:r>
      <w:proofErr w:type="spellEnd"/>
      <w:r w:rsidRPr="00CA1001">
        <w:t xml:space="preserve"> (in overleg)</w:t>
      </w:r>
    </w:p>
    <w:p w14:paraId="23FA7F1E" w14:textId="44F2DD52" w:rsidR="00CA1001" w:rsidRPr="00CA1001" w:rsidRDefault="00CA1001" w:rsidP="00CA1001">
      <w:pPr>
        <w:pBdr>
          <w:top w:val="nil"/>
          <w:left w:val="nil"/>
          <w:bottom w:val="nil"/>
          <w:right w:val="nil"/>
          <w:between w:val="nil"/>
        </w:pBdr>
        <w:rPr>
          <w:b/>
          <w:bCs/>
        </w:rPr>
      </w:pPr>
      <w:proofErr w:type="gramStart"/>
      <w:r w:rsidRPr="00CA1001">
        <w:rPr>
          <w:b/>
          <w:bCs/>
        </w:rPr>
        <w:t>spel</w:t>
      </w:r>
      <w:proofErr w:type="gramEnd"/>
      <w:r>
        <w:rPr>
          <w:b/>
          <w:bCs/>
        </w:rPr>
        <w:t xml:space="preserve"> </w:t>
      </w:r>
      <w:r w:rsidRPr="00CA1001">
        <w:t>1 acteur en 1 muzikant</w:t>
      </w:r>
    </w:p>
    <w:p w14:paraId="6E4E1482" w14:textId="7F20A760" w:rsidR="00CA1001" w:rsidRPr="00CA1001" w:rsidRDefault="00CA1001" w:rsidP="00CA1001">
      <w:pPr>
        <w:pBdr>
          <w:top w:val="nil"/>
          <w:left w:val="nil"/>
          <w:bottom w:val="nil"/>
          <w:right w:val="nil"/>
          <w:between w:val="nil"/>
        </w:pBdr>
      </w:pPr>
      <w:proofErr w:type="gramStart"/>
      <w:r w:rsidRPr="00CA1001">
        <w:rPr>
          <w:b/>
          <w:bCs/>
        </w:rPr>
        <w:t>regie</w:t>
      </w:r>
      <w:proofErr w:type="gramEnd"/>
      <w:r>
        <w:rPr>
          <w:b/>
          <w:bCs/>
        </w:rPr>
        <w:t xml:space="preserve"> </w:t>
      </w:r>
      <w:proofErr w:type="spellStart"/>
      <w:r w:rsidRPr="00CA1001">
        <w:t>n.t.b</w:t>
      </w:r>
      <w:proofErr w:type="spellEnd"/>
      <w:r w:rsidRPr="00CA1001">
        <w:t>.</w:t>
      </w:r>
    </w:p>
    <w:p w14:paraId="00000018" w14:textId="62BD559F" w:rsidR="004E3CEA" w:rsidRDefault="00CA1001">
      <w:r w:rsidRPr="00CA1001">
        <w:rPr>
          <w:b/>
          <w:bCs/>
        </w:rPr>
        <w:t>producent</w:t>
      </w:r>
      <w:r>
        <w:t xml:space="preserve"> ROSE </w:t>
      </w:r>
      <w:proofErr w:type="spellStart"/>
      <w:r>
        <w:t>Stories</w:t>
      </w:r>
      <w:proofErr w:type="spellEnd"/>
      <w:r>
        <w:t xml:space="preserve"> en Vanaf2 Producties in samenwerking met ELJA Foundation</w:t>
      </w:r>
    </w:p>
    <w:sectPr w:rsidR="004E3CE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EA"/>
    <w:rsid w:val="00066BA3"/>
    <w:rsid w:val="004E3CEA"/>
    <w:rsid w:val="004F69AC"/>
    <w:rsid w:val="005466EC"/>
    <w:rsid w:val="008B3F61"/>
    <w:rsid w:val="00CA1001"/>
    <w:rsid w:val="00CA4643"/>
    <w:rsid w:val="00E25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7ED0AED"/>
  <w15:docId w15:val="{9CC3EA70-9B2D-714F-A7AE-BF00738D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5F37"/>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2D5F37"/>
    <w:rPr>
      <w:color w:val="0563C1"/>
      <w:u w:val="single"/>
    </w:rPr>
  </w:style>
  <w:style w:type="paragraph" w:styleId="Lijstalinea">
    <w:name w:val="List Paragraph"/>
    <w:basedOn w:val="Standaard"/>
    <w:uiPriority w:val="34"/>
    <w:qFormat/>
    <w:rsid w:val="002D5F37"/>
    <w:pPr>
      <w:spacing w:after="160" w:line="252" w:lineRule="auto"/>
      <w:ind w:left="720"/>
      <w:contextualSpacing/>
    </w:pPr>
  </w:style>
  <w:style w:type="paragraph" w:customStyle="1" w:styleId="Default">
    <w:name w:val="Default"/>
    <w:rsid w:val="00464AAF"/>
    <w:pPr>
      <w:autoSpaceDE w:val="0"/>
      <w:autoSpaceDN w:val="0"/>
      <w:adjustRightInd w:val="0"/>
    </w:pPr>
    <w:rPr>
      <w:color w:val="000000"/>
      <w:sz w:val="24"/>
      <w:szCs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semiHidden/>
    <w:unhideWhenUsed/>
    <w:rsid w:val="00066BA3"/>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CA1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11">
      <w:bodyDiv w:val="1"/>
      <w:marLeft w:val="0"/>
      <w:marRight w:val="0"/>
      <w:marTop w:val="0"/>
      <w:marBottom w:val="0"/>
      <w:divBdr>
        <w:top w:val="none" w:sz="0" w:space="0" w:color="auto"/>
        <w:left w:val="none" w:sz="0" w:space="0" w:color="auto"/>
        <w:bottom w:val="none" w:sz="0" w:space="0" w:color="auto"/>
        <w:right w:val="none" w:sz="0" w:space="0" w:color="auto"/>
      </w:divBdr>
      <w:divsChild>
        <w:div w:id="1136142595">
          <w:marLeft w:val="0"/>
          <w:marRight w:val="0"/>
          <w:marTop w:val="0"/>
          <w:marBottom w:val="0"/>
          <w:divBdr>
            <w:top w:val="none" w:sz="0" w:space="0" w:color="auto"/>
            <w:left w:val="none" w:sz="0" w:space="0" w:color="auto"/>
            <w:bottom w:val="none" w:sz="0" w:space="0" w:color="auto"/>
            <w:right w:val="none" w:sz="0" w:space="0" w:color="auto"/>
          </w:divBdr>
          <w:divsChild>
            <w:div w:id="1838031129">
              <w:marLeft w:val="0"/>
              <w:marRight w:val="0"/>
              <w:marTop w:val="0"/>
              <w:marBottom w:val="0"/>
              <w:divBdr>
                <w:top w:val="none" w:sz="0" w:space="0" w:color="auto"/>
                <w:left w:val="none" w:sz="0" w:space="0" w:color="auto"/>
                <w:bottom w:val="none" w:sz="0" w:space="0" w:color="auto"/>
                <w:right w:val="none" w:sz="0" w:space="0" w:color="auto"/>
              </w:divBdr>
            </w:div>
          </w:divsChild>
        </w:div>
        <w:div w:id="1333030409">
          <w:marLeft w:val="0"/>
          <w:marRight w:val="0"/>
          <w:marTop w:val="0"/>
          <w:marBottom w:val="0"/>
          <w:divBdr>
            <w:top w:val="none" w:sz="0" w:space="0" w:color="auto"/>
            <w:left w:val="none" w:sz="0" w:space="0" w:color="auto"/>
            <w:bottom w:val="none" w:sz="0" w:space="0" w:color="auto"/>
            <w:right w:val="none" w:sz="0" w:space="0" w:color="auto"/>
          </w:divBdr>
          <w:divsChild>
            <w:div w:id="1567910177">
              <w:marLeft w:val="0"/>
              <w:marRight w:val="0"/>
              <w:marTop w:val="0"/>
              <w:marBottom w:val="0"/>
              <w:divBdr>
                <w:top w:val="none" w:sz="0" w:space="0" w:color="auto"/>
                <w:left w:val="none" w:sz="0" w:space="0" w:color="auto"/>
                <w:bottom w:val="none" w:sz="0" w:space="0" w:color="auto"/>
                <w:right w:val="none" w:sz="0" w:space="0" w:color="auto"/>
              </w:divBdr>
            </w:div>
          </w:divsChild>
        </w:div>
        <w:div w:id="1900820570">
          <w:marLeft w:val="0"/>
          <w:marRight w:val="0"/>
          <w:marTop w:val="0"/>
          <w:marBottom w:val="0"/>
          <w:divBdr>
            <w:top w:val="none" w:sz="0" w:space="0" w:color="auto"/>
            <w:left w:val="none" w:sz="0" w:space="0" w:color="auto"/>
            <w:bottom w:val="none" w:sz="0" w:space="0" w:color="auto"/>
            <w:right w:val="none" w:sz="0" w:space="0" w:color="auto"/>
          </w:divBdr>
          <w:divsChild>
            <w:div w:id="174077562">
              <w:marLeft w:val="0"/>
              <w:marRight w:val="0"/>
              <w:marTop w:val="0"/>
              <w:marBottom w:val="0"/>
              <w:divBdr>
                <w:top w:val="none" w:sz="0" w:space="0" w:color="auto"/>
                <w:left w:val="none" w:sz="0" w:space="0" w:color="auto"/>
                <w:bottom w:val="none" w:sz="0" w:space="0" w:color="auto"/>
                <w:right w:val="none" w:sz="0" w:space="0" w:color="auto"/>
              </w:divBdr>
            </w:div>
          </w:divsChild>
        </w:div>
        <w:div w:id="1409228828">
          <w:marLeft w:val="0"/>
          <w:marRight w:val="0"/>
          <w:marTop w:val="0"/>
          <w:marBottom w:val="0"/>
          <w:divBdr>
            <w:top w:val="none" w:sz="0" w:space="0" w:color="auto"/>
            <w:left w:val="none" w:sz="0" w:space="0" w:color="auto"/>
            <w:bottom w:val="none" w:sz="0" w:space="0" w:color="auto"/>
            <w:right w:val="none" w:sz="0" w:space="0" w:color="auto"/>
          </w:divBdr>
          <w:divsChild>
            <w:div w:id="1680280372">
              <w:marLeft w:val="0"/>
              <w:marRight w:val="0"/>
              <w:marTop w:val="0"/>
              <w:marBottom w:val="0"/>
              <w:divBdr>
                <w:top w:val="none" w:sz="0" w:space="0" w:color="auto"/>
                <w:left w:val="none" w:sz="0" w:space="0" w:color="auto"/>
                <w:bottom w:val="none" w:sz="0" w:space="0" w:color="auto"/>
                <w:right w:val="none" w:sz="0" w:space="0" w:color="auto"/>
              </w:divBdr>
            </w:div>
          </w:divsChild>
        </w:div>
        <w:div w:id="1353651064">
          <w:marLeft w:val="0"/>
          <w:marRight w:val="0"/>
          <w:marTop w:val="0"/>
          <w:marBottom w:val="0"/>
          <w:divBdr>
            <w:top w:val="none" w:sz="0" w:space="0" w:color="auto"/>
            <w:left w:val="none" w:sz="0" w:space="0" w:color="auto"/>
            <w:bottom w:val="none" w:sz="0" w:space="0" w:color="auto"/>
            <w:right w:val="none" w:sz="0" w:space="0" w:color="auto"/>
          </w:divBdr>
          <w:divsChild>
            <w:div w:id="1965573674">
              <w:marLeft w:val="0"/>
              <w:marRight w:val="0"/>
              <w:marTop w:val="0"/>
              <w:marBottom w:val="0"/>
              <w:divBdr>
                <w:top w:val="none" w:sz="0" w:space="0" w:color="auto"/>
                <w:left w:val="none" w:sz="0" w:space="0" w:color="auto"/>
                <w:bottom w:val="none" w:sz="0" w:space="0" w:color="auto"/>
                <w:right w:val="none" w:sz="0" w:space="0" w:color="auto"/>
              </w:divBdr>
            </w:div>
          </w:divsChild>
        </w:div>
        <w:div w:id="841239167">
          <w:marLeft w:val="0"/>
          <w:marRight w:val="0"/>
          <w:marTop w:val="0"/>
          <w:marBottom w:val="0"/>
          <w:divBdr>
            <w:top w:val="none" w:sz="0" w:space="0" w:color="auto"/>
            <w:left w:val="none" w:sz="0" w:space="0" w:color="auto"/>
            <w:bottom w:val="none" w:sz="0" w:space="0" w:color="auto"/>
            <w:right w:val="none" w:sz="0" w:space="0" w:color="auto"/>
          </w:divBdr>
          <w:divsChild>
            <w:div w:id="19335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9388">
      <w:bodyDiv w:val="1"/>
      <w:marLeft w:val="0"/>
      <w:marRight w:val="0"/>
      <w:marTop w:val="0"/>
      <w:marBottom w:val="0"/>
      <w:divBdr>
        <w:top w:val="none" w:sz="0" w:space="0" w:color="auto"/>
        <w:left w:val="none" w:sz="0" w:space="0" w:color="auto"/>
        <w:bottom w:val="none" w:sz="0" w:space="0" w:color="auto"/>
        <w:right w:val="none" w:sz="0" w:space="0" w:color="auto"/>
      </w:divBdr>
      <w:divsChild>
        <w:div w:id="232544147">
          <w:marLeft w:val="0"/>
          <w:marRight w:val="0"/>
          <w:marTop w:val="0"/>
          <w:marBottom w:val="0"/>
          <w:divBdr>
            <w:top w:val="none" w:sz="0" w:space="0" w:color="auto"/>
            <w:left w:val="none" w:sz="0" w:space="0" w:color="auto"/>
            <w:bottom w:val="none" w:sz="0" w:space="0" w:color="auto"/>
            <w:right w:val="none" w:sz="0" w:space="0" w:color="auto"/>
          </w:divBdr>
          <w:divsChild>
            <w:div w:id="2070886244">
              <w:marLeft w:val="0"/>
              <w:marRight w:val="0"/>
              <w:marTop w:val="0"/>
              <w:marBottom w:val="0"/>
              <w:divBdr>
                <w:top w:val="none" w:sz="0" w:space="0" w:color="auto"/>
                <w:left w:val="none" w:sz="0" w:space="0" w:color="auto"/>
                <w:bottom w:val="none" w:sz="0" w:space="0" w:color="auto"/>
                <w:right w:val="none" w:sz="0" w:space="0" w:color="auto"/>
              </w:divBdr>
              <w:divsChild>
                <w:div w:id="681663864">
                  <w:marLeft w:val="0"/>
                  <w:marRight w:val="0"/>
                  <w:marTop w:val="0"/>
                  <w:marBottom w:val="0"/>
                  <w:divBdr>
                    <w:top w:val="none" w:sz="0" w:space="0" w:color="auto"/>
                    <w:left w:val="none" w:sz="0" w:space="0" w:color="auto"/>
                    <w:bottom w:val="none" w:sz="0" w:space="0" w:color="auto"/>
                    <w:right w:val="none" w:sz="0" w:space="0" w:color="auto"/>
                  </w:divBdr>
                  <w:divsChild>
                    <w:div w:id="4010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vanaf2.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oaKtYKqB/7XkKhiW3MAlHHAnQ==">CgMxLjA4AHIhMThROURQMGxXdEpDdEVaamkxNXo5MXYwOG11amhpaXlO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1183</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Scholten</dc:creator>
  <cp:lastModifiedBy>María Martínez Ayerza</cp:lastModifiedBy>
  <cp:revision>8</cp:revision>
  <dcterms:created xsi:type="dcterms:W3CDTF">2022-07-27T14:17:00Z</dcterms:created>
  <dcterms:modified xsi:type="dcterms:W3CDTF">2025-08-21T08:13:00Z</dcterms:modified>
</cp:coreProperties>
</file>