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E7D36" w14:textId="06AD0462" w:rsidR="00BF33DB" w:rsidRPr="00E03F7D" w:rsidRDefault="0089514E" w:rsidP="00AA7006">
      <w:pPr>
        <w:adjustRightInd w:val="0"/>
        <w:snapToGrid w:val="0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Gewoontedieren</w:t>
      </w:r>
    </w:p>
    <w:p w14:paraId="6FF64626" w14:textId="6423EFA0" w:rsidR="00BF33DB" w:rsidRPr="00E03F7D" w:rsidRDefault="00FF23B2" w:rsidP="00AA7006">
      <w:pPr>
        <w:adjustRightInd w:val="0"/>
        <w:snapToGrid w:val="0"/>
        <w:spacing w:after="0" w:line="240" w:lineRule="auto"/>
        <w:rPr>
          <w:b/>
          <w:bCs/>
        </w:rPr>
      </w:pPr>
      <w:proofErr w:type="spellStart"/>
      <w:r w:rsidRPr="00E03F7D">
        <w:rPr>
          <w:b/>
          <w:bCs/>
        </w:rPr>
        <w:t>Percossa</w:t>
      </w:r>
      <w:proofErr w:type="spellEnd"/>
    </w:p>
    <w:p w14:paraId="7860422B" w14:textId="77777777" w:rsidR="00AA7006" w:rsidRPr="006D09AF" w:rsidRDefault="00AA7006" w:rsidP="00AA7006">
      <w:pPr>
        <w:adjustRightInd w:val="0"/>
        <w:snapToGrid w:val="0"/>
        <w:spacing w:after="0" w:line="240" w:lineRule="auto"/>
        <w:rPr>
          <w:b/>
          <w:bCs/>
          <w:color w:val="FF0000"/>
        </w:rPr>
      </w:pPr>
    </w:p>
    <w:p w14:paraId="1334A9B7" w14:textId="1927D7E0" w:rsidR="0089514E" w:rsidRDefault="0089514E" w:rsidP="0089514E">
      <w:pPr>
        <w:adjustRightInd w:val="0"/>
        <w:snapToGrid w:val="0"/>
        <w:spacing w:after="0" w:line="240" w:lineRule="auto"/>
      </w:pPr>
      <w:r w:rsidRPr="0089514E">
        <w:t>Eén lege ruimte. Vier spelers. Pure harmonie. Tot er iets uit de lucht valt.</w:t>
      </w:r>
      <w:r w:rsidRPr="0089514E">
        <w:br/>
        <w:t>Vreemd. Nieuw. Onbegrijpelijk. En ineens staat alles op scherp.</w:t>
      </w:r>
    </w:p>
    <w:p w14:paraId="2891592F" w14:textId="77777777" w:rsidR="0089514E" w:rsidRPr="0089514E" w:rsidRDefault="0089514E" w:rsidP="0089514E">
      <w:pPr>
        <w:adjustRightInd w:val="0"/>
        <w:snapToGrid w:val="0"/>
        <w:spacing w:after="0" w:line="240" w:lineRule="auto"/>
      </w:pPr>
    </w:p>
    <w:p w14:paraId="665F7F1C" w14:textId="77777777" w:rsidR="0089514E" w:rsidRPr="0089514E" w:rsidRDefault="0089514E" w:rsidP="0089514E">
      <w:pPr>
        <w:adjustRightInd w:val="0"/>
        <w:snapToGrid w:val="0"/>
        <w:spacing w:after="0" w:line="240" w:lineRule="auto"/>
      </w:pPr>
      <w:r w:rsidRPr="0089514E">
        <w:t>Wat is dit voor voorwerp? Wat kun je ermee? Mag je het pakken of moet je het delen?</w:t>
      </w:r>
      <w:r w:rsidRPr="0089514E">
        <w:br/>
        <w:t>Het onbekende schuift tussen de spelers in — als een spelbreker of verlosser.</w:t>
      </w:r>
      <w:r w:rsidRPr="0089514E">
        <w:br/>
        <w:t>Wie neemt de leiding? En wie valt er buiten de boot?</w:t>
      </w:r>
    </w:p>
    <w:p w14:paraId="72E7F0C4" w14:textId="77777777" w:rsidR="0089514E" w:rsidRDefault="0089514E" w:rsidP="0089514E">
      <w:pPr>
        <w:adjustRightInd w:val="0"/>
        <w:snapToGrid w:val="0"/>
        <w:spacing w:after="0" w:line="240" w:lineRule="auto"/>
        <w:rPr>
          <w:i/>
          <w:iCs/>
        </w:rPr>
      </w:pPr>
    </w:p>
    <w:p w14:paraId="789C46C3" w14:textId="6B172B60" w:rsidR="0089514E" w:rsidRPr="0089514E" w:rsidRDefault="0089514E" w:rsidP="0089514E">
      <w:pPr>
        <w:adjustRightInd w:val="0"/>
        <w:snapToGrid w:val="0"/>
        <w:spacing w:after="0" w:line="240" w:lineRule="auto"/>
      </w:pPr>
      <w:r w:rsidRPr="0089514E">
        <w:rPr>
          <w:i/>
          <w:iCs/>
        </w:rPr>
        <w:t>Gewoontedieren</w:t>
      </w:r>
      <w:r w:rsidRPr="0089514E">
        <w:t xml:space="preserve"> is een woordloze, ritmische en absurd geestige voorstelling over erbij horen, groepsdruk en de angst (of vrijheid) van het onbekende. Met percussie, humor en trefzeker spel ontleedt </w:t>
      </w:r>
      <w:proofErr w:type="spellStart"/>
      <w:r w:rsidRPr="0089514E">
        <w:t>Percossa</w:t>
      </w:r>
      <w:proofErr w:type="spellEnd"/>
      <w:r w:rsidRPr="0089514E">
        <w:t xml:space="preserve"> de vaste gewoontes van de mens — en hoe vreemd die eigenlijk zijn.</w:t>
      </w:r>
    </w:p>
    <w:p w14:paraId="46E965E9" w14:textId="77777777" w:rsidR="0089514E" w:rsidRDefault="0089514E" w:rsidP="0089514E">
      <w:pPr>
        <w:adjustRightInd w:val="0"/>
        <w:snapToGrid w:val="0"/>
        <w:spacing w:after="0" w:line="240" w:lineRule="auto"/>
      </w:pPr>
    </w:p>
    <w:p w14:paraId="1E538EC5" w14:textId="470C88D0" w:rsidR="0089514E" w:rsidRPr="0089514E" w:rsidRDefault="0089514E" w:rsidP="0089514E">
      <w:pPr>
        <w:adjustRightInd w:val="0"/>
        <w:snapToGrid w:val="0"/>
        <w:spacing w:after="0" w:line="240" w:lineRule="auto"/>
      </w:pPr>
      <w:r w:rsidRPr="0089514E">
        <w:t>Voor iedereen van 7–10 die zoekt naar zijn plek in de groep.</w:t>
      </w:r>
    </w:p>
    <w:p w14:paraId="26B7CABF" w14:textId="77777777" w:rsidR="00AA7006" w:rsidRDefault="00AA7006" w:rsidP="00AA7006">
      <w:pPr>
        <w:adjustRightInd w:val="0"/>
        <w:snapToGrid w:val="0"/>
        <w:spacing w:after="0" w:line="240" w:lineRule="auto"/>
      </w:pPr>
    </w:p>
    <w:p w14:paraId="24CD2B4B" w14:textId="77777777" w:rsidR="006D09AF" w:rsidRDefault="006D09AF" w:rsidP="00AA7006">
      <w:pPr>
        <w:adjustRightInd w:val="0"/>
        <w:snapToGrid w:val="0"/>
        <w:spacing w:after="0" w:line="240" w:lineRule="auto"/>
      </w:pPr>
    </w:p>
    <w:p w14:paraId="4C7D91EC" w14:textId="2D42BC49" w:rsidR="0089514E" w:rsidRPr="0089514E" w:rsidRDefault="0089514E" w:rsidP="0089514E">
      <w:pPr>
        <w:adjustRightInd w:val="0"/>
        <w:snapToGrid w:val="0"/>
        <w:spacing w:after="0" w:line="240" w:lineRule="auto"/>
      </w:pPr>
      <w:proofErr w:type="gramStart"/>
      <w:r>
        <w:rPr>
          <w:b/>
          <w:bCs/>
        </w:rPr>
        <w:t>d</w:t>
      </w:r>
      <w:r w:rsidRPr="0089514E">
        <w:rPr>
          <w:b/>
          <w:bCs/>
        </w:rPr>
        <w:t>iscipline</w:t>
      </w:r>
      <w:proofErr w:type="gramEnd"/>
      <w:r>
        <w:rPr>
          <w:b/>
          <w:bCs/>
        </w:rPr>
        <w:t xml:space="preserve"> </w:t>
      </w:r>
      <w:r w:rsidRPr="0089514E">
        <w:t>muziektheater, fysiek theater, muziek</w:t>
      </w:r>
    </w:p>
    <w:p w14:paraId="155DAE1D" w14:textId="09718130" w:rsidR="0089514E" w:rsidRPr="0089514E" w:rsidRDefault="0089514E" w:rsidP="0089514E">
      <w:pPr>
        <w:adjustRightInd w:val="0"/>
        <w:snapToGrid w:val="0"/>
        <w:spacing w:after="0" w:line="240" w:lineRule="auto"/>
      </w:pPr>
      <w:proofErr w:type="gramStart"/>
      <w:r w:rsidRPr="0089514E">
        <w:rPr>
          <w:b/>
          <w:bCs/>
        </w:rPr>
        <w:t>leeftijd</w:t>
      </w:r>
      <w:proofErr w:type="gramEnd"/>
      <w:r>
        <w:rPr>
          <w:b/>
          <w:bCs/>
        </w:rPr>
        <w:t xml:space="preserve"> </w:t>
      </w:r>
      <w:r w:rsidRPr="0089514E">
        <w:t>7 t/m 10 jaar</w:t>
      </w:r>
    </w:p>
    <w:p w14:paraId="392A08DA" w14:textId="5C466C8A" w:rsidR="0089514E" w:rsidRPr="0089514E" w:rsidRDefault="0089514E" w:rsidP="0089514E">
      <w:pPr>
        <w:adjustRightInd w:val="0"/>
        <w:snapToGrid w:val="0"/>
        <w:spacing w:after="0" w:line="240" w:lineRule="auto"/>
      </w:pPr>
      <w:proofErr w:type="gramStart"/>
      <w:r w:rsidRPr="0089514E">
        <w:rPr>
          <w:b/>
          <w:bCs/>
        </w:rPr>
        <w:t>duur</w:t>
      </w:r>
      <w:proofErr w:type="gramEnd"/>
      <w:r>
        <w:rPr>
          <w:b/>
          <w:bCs/>
        </w:rPr>
        <w:t xml:space="preserve"> </w:t>
      </w:r>
      <w:r w:rsidRPr="0089514E">
        <w:t>50 minuten</w:t>
      </w:r>
    </w:p>
    <w:p w14:paraId="1A9A6DD8" w14:textId="75F5332D" w:rsidR="0089514E" w:rsidRPr="0089514E" w:rsidRDefault="0089514E" w:rsidP="0089514E">
      <w:pPr>
        <w:adjustRightInd w:val="0"/>
        <w:snapToGrid w:val="0"/>
        <w:spacing w:after="0" w:line="240" w:lineRule="auto"/>
      </w:pPr>
      <w:proofErr w:type="gramStart"/>
      <w:r w:rsidRPr="0089514E">
        <w:rPr>
          <w:b/>
          <w:bCs/>
        </w:rPr>
        <w:t>speelvlak</w:t>
      </w:r>
      <w:proofErr w:type="gramEnd"/>
      <w:r>
        <w:rPr>
          <w:b/>
          <w:bCs/>
        </w:rPr>
        <w:t xml:space="preserve"> </w:t>
      </w:r>
      <w:r w:rsidRPr="0089514E">
        <w:t>minimaal: 9 x 8 x 6 meter // ideaal: 12 x 10 x 7,5 meter</w:t>
      </w:r>
    </w:p>
    <w:p w14:paraId="685DE314" w14:textId="10F300DE" w:rsidR="0089514E" w:rsidRPr="0089514E" w:rsidRDefault="0089514E" w:rsidP="0089514E">
      <w:pPr>
        <w:adjustRightInd w:val="0"/>
        <w:snapToGrid w:val="0"/>
        <w:spacing w:after="0" w:line="240" w:lineRule="auto"/>
        <w:rPr>
          <w:b/>
          <w:bCs/>
        </w:rPr>
      </w:pPr>
      <w:proofErr w:type="gramStart"/>
      <w:r w:rsidRPr="0089514E">
        <w:rPr>
          <w:b/>
          <w:bCs/>
        </w:rPr>
        <w:t>capaciteit</w:t>
      </w:r>
      <w:proofErr w:type="gramEnd"/>
      <w:r>
        <w:rPr>
          <w:b/>
          <w:bCs/>
        </w:rPr>
        <w:t xml:space="preserve"> </w:t>
      </w:r>
      <w:r w:rsidRPr="0089514E">
        <w:t>400</w:t>
      </w:r>
    </w:p>
    <w:p w14:paraId="6B7ED4A6" w14:textId="06C6AE1D" w:rsidR="0089514E" w:rsidRPr="0089514E" w:rsidRDefault="0089514E" w:rsidP="0089514E">
      <w:pPr>
        <w:adjustRightInd w:val="0"/>
        <w:snapToGrid w:val="0"/>
        <w:spacing w:after="0" w:line="240" w:lineRule="auto"/>
        <w:rPr>
          <w:b/>
          <w:bCs/>
        </w:rPr>
      </w:pPr>
      <w:proofErr w:type="gramStart"/>
      <w:r w:rsidRPr="0089514E">
        <w:rPr>
          <w:b/>
          <w:bCs/>
        </w:rPr>
        <w:t>locaties</w:t>
      </w:r>
      <w:proofErr w:type="gramEnd"/>
      <w:r>
        <w:rPr>
          <w:b/>
          <w:bCs/>
        </w:rPr>
        <w:t xml:space="preserve"> </w:t>
      </w:r>
      <w:r w:rsidRPr="0089514E">
        <w:t>theaters</w:t>
      </w:r>
    </w:p>
    <w:p w14:paraId="4897CAE0" w14:textId="2897F496" w:rsidR="0089514E" w:rsidRPr="0089514E" w:rsidRDefault="0089514E" w:rsidP="0089514E">
      <w:pPr>
        <w:adjustRightInd w:val="0"/>
        <w:snapToGrid w:val="0"/>
        <w:spacing w:after="0" w:line="240" w:lineRule="auto"/>
      </w:pPr>
      <w:proofErr w:type="gramStart"/>
      <w:r w:rsidRPr="0089514E">
        <w:rPr>
          <w:b/>
          <w:bCs/>
        </w:rPr>
        <w:t>spel</w:t>
      </w:r>
      <w:proofErr w:type="gramEnd"/>
      <w:r>
        <w:rPr>
          <w:b/>
          <w:bCs/>
        </w:rPr>
        <w:t xml:space="preserve"> </w:t>
      </w:r>
      <w:r w:rsidRPr="0089514E">
        <w:t>E</w:t>
      </w:r>
      <w:r w:rsidRPr="0089514E">
        <w:t xml:space="preserve">ric </w:t>
      </w:r>
      <w:proofErr w:type="spellStart"/>
      <w:r w:rsidRPr="0089514E">
        <w:t>R</w:t>
      </w:r>
      <w:r w:rsidRPr="0089514E">
        <w:t>obillard</w:t>
      </w:r>
      <w:proofErr w:type="spellEnd"/>
      <w:r w:rsidRPr="0089514E">
        <w:t xml:space="preserve">, </w:t>
      </w:r>
      <w:proofErr w:type="spellStart"/>
      <w:r w:rsidRPr="0089514E">
        <w:t>J</w:t>
      </w:r>
      <w:r w:rsidRPr="0089514E">
        <w:t>anwillem</w:t>
      </w:r>
      <w:proofErr w:type="spellEnd"/>
      <w:r w:rsidRPr="0089514E">
        <w:t xml:space="preserve"> van der </w:t>
      </w:r>
      <w:r w:rsidRPr="0089514E">
        <w:t>P</w:t>
      </w:r>
      <w:r w:rsidRPr="0089514E">
        <w:t xml:space="preserve">oll, </w:t>
      </w:r>
      <w:r w:rsidRPr="0089514E">
        <w:t>F</w:t>
      </w:r>
      <w:r w:rsidRPr="0089514E">
        <w:t xml:space="preserve">reek </w:t>
      </w:r>
      <w:r w:rsidRPr="0089514E">
        <w:t>K</w:t>
      </w:r>
      <w:r w:rsidRPr="0089514E">
        <w:t xml:space="preserve">oopmans en </w:t>
      </w:r>
      <w:r w:rsidRPr="0089514E">
        <w:t>F</w:t>
      </w:r>
      <w:r w:rsidRPr="0089514E">
        <w:t xml:space="preserve">rans </w:t>
      </w:r>
      <w:proofErr w:type="spellStart"/>
      <w:r w:rsidRPr="0089514E">
        <w:t>K</w:t>
      </w:r>
      <w:r w:rsidRPr="0089514E">
        <w:t>emna</w:t>
      </w:r>
      <w:proofErr w:type="spellEnd"/>
    </w:p>
    <w:p w14:paraId="24010A35" w14:textId="0CD21FF8" w:rsidR="0089514E" w:rsidRPr="0089514E" w:rsidRDefault="0089514E" w:rsidP="0089514E">
      <w:pPr>
        <w:adjustRightInd w:val="0"/>
        <w:snapToGrid w:val="0"/>
        <w:spacing w:after="0" w:line="240" w:lineRule="auto"/>
        <w:rPr>
          <w:b/>
          <w:bCs/>
        </w:rPr>
      </w:pPr>
      <w:proofErr w:type="gramStart"/>
      <w:r w:rsidRPr="0089514E">
        <w:rPr>
          <w:b/>
          <w:bCs/>
        </w:rPr>
        <w:t>muziek</w:t>
      </w:r>
      <w:proofErr w:type="gramEnd"/>
      <w:r>
        <w:rPr>
          <w:b/>
          <w:bCs/>
        </w:rPr>
        <w:t xml:space="preserve"> </w:t>
      </w:r>
      <w:proofErr w:type="spellStart"/>
      <w:r w:rsidRPr="0089514E">
        <w:t>P</w:t>
      </w:r>
      <w:r w:rsidRPr="0089514E">
        <w:t>ercossa</w:t>
      </w:r>
      <w:proofErr w:type="spellEnd"/>
    </w:p>
    <w:p w14:paraId="02CB8A40" w14:textId="5015C466" w:rsidR="0089514E" w:rsidRPr="0089514E" w:rsidRDefault="0089514E" w:rsidP="0089514E">
      <w:pPr>
        <w:adjustRightInd w:val="0"/>
        <w:snapToGrid w:val="0"/>
        <w:spacing w:after="0" w:line="240" w:lineRule="auto"/>
      </w:pPr>
      <w:proofErr w:type="gramStart"/>
      <w:r w:rsidRPr="0089514E">
        <w:rPr>
          <w:b/>
          <w:bCs/>
        </w:rPr>
        <w:t>techniek</w:t>
      </w:r>
      <w:proofErr w:type="gramEnd"/>
      <w:r>
        <w:rPr>
          <w:b/>
          <w:bCs/>
        </w:rPr>
        <w:t xml:space="preserve"> </w:t>
      </w:r>
      <w:r w:rsidRPr="0089514E">
        <w:t>M</w:t>
      </w:r>
      <w:r w:rsidRPr="0089514E">
        <w:t xml:space="preserve">aarten van </w:t>
      </w:r>
      <w:r w:rsidRPr="0089514E">
        <w:t>D</w:t>
      </w:r>
      <w:r w:rsidRPr="0089514E">
        <w:t>orp</w:t>
      </w:r>
    </w:p>
    <w:p w14:paraId="58AC8581" w14:textId="3DCCE64C" w:rsidR="00981F06" w:rsidRDefault="00981F06" w:rsidP="00AA7006">
      <w:pPr>
        <w:adjustRightInd w:val="0"/>
        <w:snapToGrid w:val="0"/>
        <w:spacing w:after="0" w:line="240" w:lineRule="auto"/>
      </w:pPr>
    </w:p>
    <w:p w14:paraId="78ABD8C8" w14:textId="77777777" w:rsidR="00AA7006" w:rsidRPr="00FF23B2" w:rsidRDefault="00AA7006" w:rsidP="00AA7006">
      <w:pPr>
        <w:adjustRightInd w:val="0"/>
        <w:snapToGrid w:val="0"/>
        <w:spacing w:after="0" w:line="240" w:lineRule="auto"/>
        <w:rPr>
          <w:b/>
          <w:bCs/>
        </w:rPr>
      </w:pPr>
    </w:p>
    <w:p w14:paraId="0BAD67B8" w14:textId="66D757D2" w:rsidR="00731081" w:rsidRDefault="00FF23B2" w:rsidP="00AA7006">
      <w:pPr>
        <w:adjustRightInd w:val="0"/>
        <w:snapToGrid w:val="0"/>
        <w:spacing w:after="0" w:line="240" w:lineRule="auto"/>
      </w:pPr>
      <w:r w:rsidRPr="00FF23B2">
        <w:t xml:space="preserve">Bij </w:t>
      </w:r>
      <w:proofErr w:type="spellStart"/>
      <w:r w:rsidRPr="00FF23B2">
        <w:rPr>
          <w:b/>
          <w:bCs/>
        </w:rPr>
        <w:t>Percossa</w:t>
      </w:r>
      <w:proofErr w:type="spellEnd"/>
      <w:r w:rsidRPr="00FF23B2">
        <w:t xml:space="preserve"> is niets wat het lijkt.</w:t>
      </w:r>
      <w:r>
        <w:rPr>
          <w:b/>
          <w:bCs/>
        </w:rPr>
        <w:t xml:space="preserve"> </w:t>
      </w:r>
      <w:r w:rsidRPr="00FF23B2">
        <w:t xml:space="preserve">Een krant wordt een hoed, een koffer een trommel en een grap kan zomaar omslaan in een muzikaal gevecht tussen twee handdoeken. Een ding weet je in elk geval wel: je komt ogen en oren tekort. In een fantasiewereld waarin alles mogelijk is en in elk voorwerp muziek kan zitten, nemen Eric, Frans, Freek en </w:t>
      </w:r>
      <w:proofErr w:type="spellStart"/>
      <w:r w:rsidRPr="00FF23B2">
        <w:t>Janwillem</w:t>
      </w:r>
      <w:proofErr w:type="spellEnd"/>
      <w:r w:rsidRPr="00FF23B2">
        <w:t xml:space="preserve"> je mee op sleeptouw. Het ene moment word je overdonderd door swingende ritmes op de meest vreemde spullen, om daarna bijna weg te dromen bij een klein en breekbaar liedje.</w:t>
      </w:r>
      <w:r>
        <w:rPr>
          <w:b/>
          <w:bCs/>
        </w:rPr>
        <w:t xml:space="preserve"> </w:t>
      </w:r>
      <w:r w:rsidRPr="00FF23B2">
        <w:t xml:space="preserve">Welkom in ons hoofd, welkom bij </w:t>
      </w:r>
      <w:proofErr w:type="spellStart"/>
      <w:r w:rsidRPr="00FF23B2">
        <w:t>Percossa</w:t>
      </w:r>
      <w:proofErr w:type="spellEnd"/>
      <w:r w:rsidRPr="00FF23B2">
        <w:t>.</w:t>
      </w:r>
    </w:p>
    <w:sectPr w:rsidR="00731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343F4"/>
    <w:multiLevelType w:val="hybridMultilevel"/>
    <w:tmpl w:val="6264EA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B57"/>
    <w:rsid w:val="0026786F"/>
    <w:rsid w:val="003A6D25"/>
    <w:rsid w:val="00497AD6"/>
    <w:rsid w:val="005F1C68"/>
    <w:rsid w:val="006D09AF"/>
    <w:rsid w:val="00707B57"/>
    <w:rsid w:val="0089514E"/>
    <w:rsid w:val="00897E66"/>
    <w:rsid w:val="009337EB"/>
    <w:rsid w:val="00981F06"/>
    <w:rsid w:val="00AA7006"/>
    <w:rsid w:val="00B95CBA"/>
    <w:rsid w:val="00BF33DB"/>
    <w:rsid w:val="00E03F7D"/>
    <w:rsid w:val="00F13FBF"/>
    <w:rsid w:val="00F86F75"/>
    <w:rsid w:val="00FF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DAA0"/>
  <w15:chartTrackingRefBased/>
  <w15:docId w15:val="{DEB566B3-FCBD-4B80-A388-FF03B1BB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F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4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8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0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8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5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5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4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9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2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2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6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6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267</Words>
  <Characters>1326</Characters>
  <Application>Microsoft Office Word</Application>
  <DocSecurity>0</DocSecurity>
  <Lines>26</Lines>
  <Paragraphs>7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Lieke Scholten</dc:creator>
  <cp:keywords/>
  <dc:description/>
  <cp:lastModifiedBy>María Martínez Ayerza</cp:lastModifiedBy>
  <cp:revision>13</cp:revision>
  <dcterms:created xsi:type="dcterms:W3CDTF">2022-06-20T09:01:00Z</dcterms:created>
  <dcterms:modified xsi:type="dcterms:W3CDTF">2025-06-12T13:07:00Z</dcterms:modified>
</cp:coreProperties>
</file>