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36C53" w14:textId="697B4995" w:rsidR="002E4AD1" w:rsidRPr="00826FB8" w:rsidRDefault="00655504">
      <w:pPr>
        <w:pStyle w:val="Hoofdtekst"/>
        <w:rPr>
          <w:rFonts w:ascii="Calibri" w:hAnsi="Calibri" w:cs="Calibri"/>
          <w:sz w:val="28"/>
          <w:szCs w:val="28"/>
        </w:rPr>
      </w:pPr>
      <w:r>
        <w:rPr>
          <w:rFonts w:ascii="Calibri" w:hAnsi="Calibri" w:cs="Calibri"/>
          <w:b/>
          <w:bCs/>
          <w:sz w:val="28"/>
          <w:szCs w:val="28"/>
        </w:rPr>
        <w:t>Kleine Aap</w:t>
      </w:r>
    </w:p>
    <w:p w14:paraId="7E8C805F" w14:textId="20C0DA6C" w:rsidR="002E4AD1" w:rsidRPr="00425435" w:rsidRDefault="00004D33">
      <w:pPr>
        <w:pStyle w:val="Hoofdtekst"/>
        <w:rPr>
          <w:rFonts w:ascii="Calibri" w:hAnsi="Calibri" w:cs="Calibri"/>
          <w:b/>
          <w:bCs/>
        </w:rPr>
      </w:pPr>
      <w:r>
        <w:rPr>
          <w:rFonts w:ascii="Calibri" w:hAnsi="Calibri" w:cs="Calibri"/>
          <w:b/>
          <w:bCs/>
        </w:rPr>
        <w:t>Charlotte Waardenburg</w:t>
      </w:r>
    </w:p>
    <w:p w14:paraId="5F0A461F" w14:textId="77777777" w:rsidR="00826FB8" w:rsidRPr="00425435" w:rsidRDefault="00826FB8">
      <w:pPr>
        <w:pStyle w:val="Hoofdtekst"/>
        <w:rPr>
          <w:rFonts w:ascii="Calibri" w:hAnsi="Calibri" w:cs="Calibri"/>
          <w:b/>
          <w:bCs/>
        </w:rPr>
      </w:pPr>
    </w:p>
    <w:p w14:paraId="2D108AAD" w14:textId="76CAEF33" w:rsidR="00004D33" w:rsidRDefault="00004D33" w:rsidP="00004D33">
      <w:pPr>
        <w:pStyle w:val="Hoofdtekst"/>
        <w:rPr>
          <w:rFonts w:ascii="Calibri" w:eastAsia="Times New Roman" w:hAnsi="Calibri" w:cs="Calibri"/>
          <w:i/>
          <w:iCs/>
          <w:bdr w:val="none" w:sz="0" w:space="0" w:color="auto"/>
        </w:rPr>
      </w:pPr>
      <w:r w:rsidRPr="00004D33">
        <w:rPr>
          <w:rFonts w:ascii="Calibri" w:eastAsia="Times New Roman" w:hAnsi="Calibri" w:cs="Calibri"/>
          <w:i/>
          <w:iCs/>
          <w:bdr w:val="none" w:sz="0" w:space="0" w:color="auto"/>
        </w:rPr>
        <w:t>Daar is Kleine Aap.</w:t>
      </w:r>
      <w:r w:rsidRPr="00004D33">
        <w:rPr>
          <w:rFonts w:ascii="Calibri" w:eastAsia="Times New Roman" w:hAnsi="Calibri" w:cs="Calibri"/>
          <w:bdr w:val="none" w:sz="0" w:space="0" w:color="auto"/>
        </w:rPr>
        <w:br/>
      </w:r>
      <w:r w:rsidRPr="00004D33">
        <w:rPr>
          <w:rFonts w:ascii="Calibri" w:eastAsia="Times New Roman" w:hAnsi="Calibri" w:cs="Calibri"/>
          <w:i/>
          <w:iCs/>
          <w:bdr w:val="none" w:sz="0" w:space="0" w:color="auto"/>
        </w:rPr>
        <w:t>Ze stuitert op haar stepje door het gras, zo blij is ze.</w:t>
      </w:r>
      <w:r w:rsidRPr="00004D33">
        <w:rPr>
          <w:rFonts w:ascii="Calibri" w:eastAsia="Times New Roman" w:hAnsi="Calibri" w:cs="Calibri"/>
          <w:bdr w:val="none" w:sz="0" w:space="0" w:color="auto"/>
        </w:rPr>
        <w:br/>
      </w:r>
      <w:r w:rsidRPr="00004D33">
        <w:rPr>
          <w:rFonts w:ascii="Calibri" w:eastAsia="Times New Roman" w:hAnsi="Calibri" w:cs="Calibri"/>
          <w:i/>
          <w:iCs/>
          <w:bdr w:val="none" w:sz="0" w:space="0" w:color="auto"/>
        </w:rPr>
        <w:t>Ze heeft zó iets leuks, dat moet ze vertellen. Is er al iemand wakker?</w:t>
      </w:r>
    </w:p>
    <w:p w14:paraId="62475E41" w14:textId="77777777" w:rsidR="00004D33" w:rsidRPr="00004D33" w:rsidRDefault="00004D33" w:rsidP="00004D33">
      <w:pPr>
        <w:pStyle w:val="Hoofdtekst"/>
        <w:rPr>
          <w:rFonts w:ascii="Calibri" w:eastAsia="Times New Roman" w:hAnsi="Calibri" w:cs="Calibri"/>
          <w:bdr w:val="none" w:sz="0" w:space="0" w:color="auto"/>
        </w:rPr>
      </w:pPr>
    </w:p>
    <w:p w14:paraId="6EA4DFFE" w14:textId="77777777" w:rsidR="00004D33" w:rsidRPr="00004D33" w:rsidRDefault="00004D33" w:rsidP="00004D33">
      <w:pPr>
        <w:pStyle w:val="Hoofdtekst"/>
        <w:rPr>
          <w:rFonts w:ascii="Calibri" w:eastAsia="Times New Roman" w:hAnsi="Calibri" w:cs="Calibri"/>
          <w:bdr w:val="none" w:sz="0" w:space="0" w:color="auto"/>
        </w:rPr>
      </w:pPr>
      <w:r w:rsidRPr="00004D33">
        <w:rPr>
          <w:rFonts w:ascii="Calibri" w:eastAsia="Times New Roman" w:hAnsi="Calibri" w:cs="Calibri"/>
          <w:bdr w:val="none" w:sz="0" w:space="0" w:color="auto"/>
        </w:rPr>
        <w:t>Samen met Kleine Aap gaan we op safari langs de dieren om het ‘leuks’ te vertellen. Maar waarom wil er nou niemand luisteren? Kleine Aap heeft iets en je raad het nooit! Komen jullie kijken wat het is?</w:t>
      </w:r>
    </w:p>
    <w:p w14:paraId="1D17A2E5" w14:textId="77777777" w:rsidR="00655504" w:rsidRPr="00655504" w:rsidRDefault="00655504" w:rsidP="00655504">
      <w:pPr>
        <w:pStyle w:val="Hoofdtekst"/>
        <w:rPr>
          <w:rFonts w:ascii="Calibri" w:eastAsia="Times New Roman" w:hAnsi="Calibri" w:cs="Calibri"/>
          <w:bdr w:val="none" w:sz="0" w:space="0" w:color="auto"/>
        </w:rPr>
      </w:pPr>
    </w:p>
    <w:p w14:paraId="289DC7B8" w14:textId="2A8BE10C" w:rsidR="002E4AD1" w:rsidRPr="00655504" w:rsidRDefault="00655504">
      <w:pPr>
        <w:pStyle w:val="Hoofdtekst"/>
        <w:rPr>
          <w:rFonts w:ascii="Calibri" w:eastAsia="Times New Roman" w:hAnsi="Calibri" w:cs="Calibri"/>
          <w:i/>
          <w:iCs/>
          <w:bdr w:val="none" w:sz="0" w:space="0" w:color="auto"/>
        </w:rPr>
      </w:pPr>
      <w:r w:rsidRPr="00655504">
        <w:rPr>
          <w:rFonts w:ascii="Calibri" w:eastAsia="Times New Roman" w:hAnsi="Calibri" w:cs="Calibri"/>
          <w:i/>
          <w:iCs/>
          <w:bdr w:val="none" w:sz="0" w:space="0" w:color="auto"/>
        </w:rPr>
        <w:t>Deze voorstelling is gebaseerd op het gelijknamige Prentenboek van het Jaar 2026 van Mies van Hout (Uitgeverij Hoogland &amp; Van Klaveren) en is speciaal gemaakt voor de Nationale Voorleesdagen.</w:t>
      </w:r>
    </w:p>
    <w:p w14:paraId="1A63173E" w14:textId="6977356F" w:rsidR="00EA5FDD" w:rsidRDefault="00EA5FDD">
      <w:pPr>
        <w:pStyle w:val="Hoofdtekst"/>
        <w:rPr>
          <w:rFonts w:ascii="Calibri" w:hAnsi="Calibri" w:cs="Calibri"/>
        </w:rPr>
      </w:pPr>
    </w:p>
    <w:p w14:paraId="1D49C3D6" w14:textId="77777777" w:rsidR="00AD57E3" w:rsidRPr="00425435" w:rsidRDefault="00AD57E3">
      <w:pPr>
        <w:pStyle w:val="Hoofdtekst"/>
        <w:rPr>
          <w:rFonts w:ascii="Calibri" w:hAnsi="Calibri" w:cs="Calibri"/>
        </w:rPr>
      </w:pPr>
    </w:p>
    <w:p w14:paraId="14D85D11" w14:textId="3EB452B1" w:rsidR="00641E91" w:rsidRPr="00425435" w:rsidRDefault="002E4AD1">
      <w:pPr>
        <w:pStyle w:val="Hoofdtekst"/>
        <w:rPr>
          <w:rFonts w:ascii="Calibri" w:hAnsi="Calibri" w:cs="Calibri"/>
        </w:rPr>
      </w:pPr>
      <w:proofErr w:type="gramStart"/>
      <w:r w:rsidRPr="00425435">
        <w:rPr>
          <w:rFonts w:ascii="Calibri" w:hAnsi="Calibri" w:cs="Calibri"/>
          <w:b/>
          <w:bCs/>
        </w:rPr>
        <w:t>d</w:t>
      </w:r>
      <w:r w:rsidR="0076740D" w:rsidRPr="00425435">
        <w:rPr>
          <w:rFonts w:ascii="Calibri" w:hAnsi="Calibri" w:cs="Calibri"/>
          <w:b/>
          <w:bCs/>
        </w:rPr>
        <w:t>iscipline</w:t>
      </w:r>
      <w:proofErr w:type="gramEnd"/>
      <w:r w:rsidR="0076740D" w:rsidRPr="00425435">
        <w:rPr>
          <w:rFonts w:ascii="Calibri" w:hAnsi="Calibri" w:cs="Calibri"/>
        </w:rPr>
        <w:t xml:space="preserve"> </w:t>
      </w:r>
      <w:r w:rsidR="00004D33">
        <w:rPr>
          <w:rFonts w:ascii="Calibri" w:hAnsi="Calibri" w:cs="Calibri"/>
        </w:rPr>
        <w:t>muziek</w:t>
      </w:r>
      <w:r w:rsidRPr="00425435">
        <w:rPr>
          <w:rFonts w:ascii="Calibri" w:hAnsi="Calibri" w:cs="Calibri"/>
        </w:rPr>
        <w:t>theater</w:t>
      </w:r>
      <w:r w:rsidR="0076740D" w:rsidRPr="00425435">
        <w:rPr>
          <w:rFonts w:ascii="Calibri" w:hAnsi="Calibri" w:cs="Calibri"/>
        </w:rPr>
        <w:t xml:space="preserve"> </w:t>
      </w:r>
    </w:p>
    <w:p w14:paraId="193BBE05" w14:textId="3D3FDC8B" w:rsidR="007317FB" w:rsidRPr="00826FB8" w:rsidRDefault="007317FB" w:rsidP="007317FB">
      <w:pPr>
        <w:rPr>
          <w:rFonts w:ascii="Calibri" w:hAnsi="Calibri" w:cs="Calibri"/>
          <w:sz w:val="22"/>
          <w:szCs w:val="22"/>
          <w:lang w:val="nl-NL"/>
        </w:rPr>
      </w:pPr>
      <w:proofErr w:type="gramStart"/>
      <w:r w:rsidRPr="00826FB8">
        <w:rPr>
          <w:rFonts w:ascii="Calibri" w:hAnsi="Calibri" w:cs="Calibri"/>
          <w:b/>
          <w:bCs/>
          <w:sz w:val="22"/>
          <w:szCs w:val="22"/>
          <w:lang w:val="nl-NL"/>
        </w:rPr>
        <w:t>leeftijd</w:t>
      </w:r>
      <w:proofErr w:type="gramEnd"/>
      <w:r w:rsidRPr="00826FB8">
        <w:rPr>
          <w:rFonts w:ascii="Calibri" w:hAnsi="Calibri" w:cs="Calibri"/>
          <w:b/>
          <w:bCs/>
          <w:sz w:val="22"/>
          <w:szCs w:val="22"/>
          <w:lang w:val="nl-NL"/>
        </w:rPr>
        <w:t xml:space="preserve"> </w:t>
      </w:r>
      <w:r w:rsidRPr="00826FB8">
        <w:rPr>
          <w:rFonts w:ascii="Calibri" w:hAnsi="Calibri" w:cs="Calibri"/>
          <w:sz w:val="22"/>
          <w:szCs w:val="22"/>
          <w:lang w:val="nl-NL"/>
        </w:rPr>
        <w:t xml:space="preserve">2 t/m </w:t>
      </w:r>
      <w:r w:rsidR="003371A7">
        <w:rPr>
          <w:rFonts w:ascii="Calibri" w:hAnsi="Calibri" w:cs="Calibri"/>
          <w:sz w:val="22"/>
          <w:szCs w:val="22"/>
          <w:lang w:val="nl-NL"/>
        </w:rPr>
        <w:t>5</w:t>
      </w:r>
      <w:r w:rsidRPr="00826FB8">
        <w:rPr>
          <w:rFonts w:ascii="Calibri" w:hAnsi="Calibri" w:cs="Calibri"/>
          <w:sz w:val="22"/>
          <w:szCs w:val="22"/>
          <w:lang w:val="nl-NL"/>
        </w:rPr>
        <w:t xml:space="preserve"> jaar</w:t>
      </w:r>
    </w:p>
    <w:p w14:paraId="48EF6D7D" w14:textId="01CC8BC9" w:rsidR="007317FB" w:rsidRPr="00826FB8" w:rsidRDefault="007317FB" w:rsidP="007317FB">
      <w:pPr>
        <w:rPr>
          <w:rFonts w:ascii="Calibri" w:hAnsi="Calibri" w:cs="Calibri"/>
          <w:sz w:val="22"/>
          <w:szCs w:val="22"/>
          <w:lang w:val="nl-NL"/>
        </w:rPr>
      </w:pPr>
      <w:proofErr w:type="gramStart"/>
      <w:r w:rsidRPr="00826FB8">
        <w:rPr>
          <w:rFonts w:ascii="Calibri" w:hAnsi="Calibri" w:cs="Calibri"/>
          <w:b/>
          <w:bCs/>
          <w:sz w:val="22"/>
          <w:szCs w:val="22"/>
          <w:lang w:val="nl-NL"/>
        </w:rPr>
        <w:t>duur</w:t>
      </w:r>
      <w:proofErr w:type="gramEnd"/>
      <w:r w:rsidRPr="00826FB8">
        <w:rPr>
          <w:rFonts w:ascii="Calibri" w:hAnsi="Calibri" w:cs="Calibri"/>
          <w:b/>
          <w:bCs/>
          <w:sz w:val="22"/>
          <w:szCs w:val="22"/>
          <w:lang w:val="nl-NL"/>
        </w:rPr>
        <w:t xml:space="preserve"> </w:t>
      </w:r>
      <w:r w:rsidRPr="00826FB8">
        <w:rPr>
          <w:rFonts w:ascii="Calibri" w:hAnsi="Calibri" w:cs="Calibri"/>
          <w:sz w:val="22"/>
          <w:szCs w:val="22"/>
          <w:lang w:val="nl-NL"/>
        </w:rPr>
        <w:t>35 minuten</w:t>
      </w:r>
    </w:p>
    <w:p w14:paraId="4B77164A" w14:textId="7FB1FE8A" w:rsidR="00641E91" w:rsidRPr="00826FB8" w:rsidRDefault="002E4AD1">
      <w:pPr>
        <w:pStyle w:val="Hoofdtekst"/>
        <w:rPr>
          <w:rFonts w:ascii="Calibri" w:hAnsi="Calibri" w:cs="Calibri"/>
        </w:rPr>
      </w:pPr>
      <w:proofErr w:type="gramStart"/>
      <w:r w:rsidRPr="00826FB8">
        <w:rPr>
          <w:rFonts w:ascii="Calibri" w:hAnsi="Calibri" w:cs="Calibri"/>
          <w:b/>
          <w:bCs/>
        </w:rPr>
        <w:t>speelvlak</w:t>
      </w:r>
      <w:proofErr w:type="gramEnd"/>
      <w:r w:rsidR="0076740D" w:rsidRPr="00826FB8">
        <w:rPr>
          <w:rFonts w:ascii="Calibri" w:hAnsi="Calibri" w:cs="Calibri"/>
        </w:rPr>
        <w:t xml:space="preserve"> 4</w:t>
      </w:r>
      <w:r w:rsidRPr="00826FB8">
        <w:rPr>
          <w:rFonts w:ascii="Calibri" w:hAnsi="Calibri" w:cs="Calibri"/>
        </w:rPr>
        <w:t xml:space="preserve"> </w:t>
      </w:r>
      <w:r w:rsidR="0076740D" w:rsidRPr="00826FB8">
        <w:rPr>
          <w:rFonts w:ascii="Calibri" w:hAnsi="Calibri" w:cs="Calibri"/>
        </w:rPr>
        <w:t>x</w:t>
      </w:r>
      <w:r w:rsidRPr="00826FB8">
        <w:rPr>
          <w:rFonts w:ascii="Calibri" w:hAnsi="Calibri" w:cs="Calibri"/>
        </w:rPr>
        <w:t xml:space="preserve"> </w:t>
      </w:r>
      <w:r w:rsidR="0076740D" w:rsidRPr="00826FB8">
        <w:rPr>
          <w:rFonts w:ascii="Calibri" w:hAnsi="Calibri" w:cs="Calibri"/>
        </w:rPr>
        <w:t>3</w:t>
      </w:r>
      <w:r w:rsidRPr="00826FB8">
        <w:rPr>
          <w:rFonts w:ascii="Calibri" w:hAnsi="Calibri" w:cs="Calibri"/>
        </w:rPr>
        <w:t xml:space="preserve"> </w:t>
      </w:r>
      <w:r w:rsidR="0076740D" w:rsidRPr="00826FB8">
        <w:rPr>
          <w:rFonts w:ascii="Calibri" w:hAnsi="Calibri" w:cs="Calibri"/>
        </w:rPr>
        <w:t>x</w:t>
      </w:r>
      <w:r w:rsidRPr="00826FB8">
        <w:rPr>
          <w:rFonts w:ascii="Calibri" w:hAnsi="Calibri" w:cs="Calibri"/>
        </w:rPr>
        <w:t xml:space="preserve"> </w:t>
      </w:r>
      <w:r w:rsidR="0076740D" w:rsidRPr="00826FB8">
        <w:rPr>
          <w:rFonts w:ascii="Calibri" w:hAnsi="Calibri" w:cs="Calibri"/>
        </w:rPr>
        <w:t>3</w:t>
      </w:r>
      <w:r w:rsidRPr="00826FB8">
        <w:rPr>
          <w:rFonts w:ascii="Calibri" w:hAnsi="Calibri" w:cs="Calibri"/>
        </w:rPr>
        <w:t xml:space="preserve"> meter</w:t>
      </w:r>
    </w:p>
    <w:p w14:paraId="68DBB052" w14:textId="77777777" w:rsidR="003371A7" w:rsidRDefault="007317FB" w:rsidP="007317FB">
      <w:pPr>
        <w:rPr>
          <w:rFonts w:ascii="Calibri" w:hAnsi="Calibri" w:cs="Calibri"/>
          <w:sz w:val="22"/>
          <w:szCs w:val="22"/>
          <w:lang w:val="nl-NL"/>
        </w:rPr>
      </w:pPr>
      <w:proofErr w:type="gramStart"/>
      <w:r w:rsidRPr="00826FB8">
        <w:rPr>
          <w:rFonts w:ascii="Calibri" w:hAnsi="Calibri" w:cs="Calibri"/>
          <w:b/>
          <w:bCs/>
          <w:sz w:val="22"/>
          <w:szCs w:val="22"/>
          <w:lang w:val="nl-NL"/>
        </w:rPr>
        <w:t>capaciteit</w:t>
      </w:r>
      <w:proofErr w:type="gramEnd"/>
      <w:r w:rsidRPr="00826FB8">
        <w:rPr>
          <w:rFonts w:ascii="Calibri" w:hAnsi="Calibri" w:cs="Calibri"/>
          <w:b/>
          <w:bCs/>
          <w:sz w:val="22"/>
          <w:szCs w:val="22"/>
          <w:lang w:val="nl-NL"/>
        </w:rPr>
        <w:t xml:space="preserve"> </w:t>
      </w:r>
      <w:r w:rsidR="003371A7" w:rsidRPr="003371A7">
        <w:rPr>
          <w:rFonts w:ascii="Calibri" w:hAnsi="Calibri" w:cs="Calibri"/>
          <w:sz w:val="22"/>
          <w:szCs w:val="22"/>
          <w:lang w:val="nl-NL"/>
        </w:rPr>
        <w:t>100 (theaters), 80 (overige locaties)</w:t>
      </w:r>
    </w:p>
    <w:p w14:paraId="6A7EF7EE" w14:textId="12F8AB98" w:rsidR="007317FB" w:rsidRPr="00826FB8" w:rsidRDefault="007317FB" w:rsidP="007317FB">
      <w:pPr>
        <w:rPr>
          <w:rFonts w:ascii="Calibri" w:hAnsi="Calibri" w:cs="Calibri"/>
          <w:sz w:val="22"/>
          <w:szCs w:val="22"/>
          <w:lang w:val="nl-NL"/>
        </w:rPr>
      </w:pPr>
      <w:proofErr w:type="gramStart"/>
      <w:r w:rsidRPr="00826FB8">
        <w:rPr>
          <w:rFonts w:ascii="Calibri" w:hAnsi="Calibri" w:cs="Calibri"/>
          <w:b/>
          <w:bCs/>
          <w:sz w:val="22"/>
          <w:szCs w:val="22"/>
          <w:lang w:val="nl-NL"/>
        </w:rPr>
        <w:t>locaties</w:t>
      </w:r>
      <w:proofErr w:type="gramEnd"/>
      <w:r w:rsidRPr="00826FB8">
        <w:rPr>
          <w:rFonts w:ascii="Calibri" w:hAnsi="Calibri" w:cs="Calibri"/>
          <w:b/>
          <w:bCs/>
          <w:sz w:val="22"/>
          <w:szCs w:val="22"/>
          <w:lang w:val="nl-NL"/>
        </w:rPr>
        <w:t xml:space="preserve"> </w:t>
      </w:r>
      <w:r w:rsidRPr="00826FB8">
        <w:rPr>
          <w:rFonts w:ascii="Calibri" w:hAnsi="Calibri" w:cs="Calibri"/>
          <w:sz w:val="22"/>
          <w:szCs w:val="22"/>
          <w:lang w:val="nl-NL"/>
        </w:rPr>
        <w:t>overal (in overleg)</w:t>
      </w:r>
    </w:p>
    <w:p w14:paraId="396B48F7" w14:textId="6AAEE16A" w:rsidR="002E4AD1" w:rsidRPr="00826FB8" w:rsidRDefault="002E4AD1">
      <w:pPr>
        <w:pStyle w:val="Hoofdtekst"/>
        <w:rPr>
          <w:rFonts w:ascii="Calibri" w:hAnsi="Calibri" w:cs="Calibri"/>
        </w:rPr>
      </w:pPr>
      <w:proofErr w:type="gramStart"/>
      <w:r w:rsidRPr="00826FB8">
        <w:rPr>
          <w:rFonts w:ascii="Calibri" w:hAnsi="Calibri" w:cs="Calibri"/>
          <w:b/>
          <w:bCs/>
        </w:rPr>
        <w:t>spel</w:t>
      </w:r>
      <w:proofErr w:type="gramEnd"/>
      <w:r w:rsidRPr="00826FB8">
        <w:rPr>
          <w:rFonts w:ascii="Calibri" w:hAnsi="Calibri" w:cs="Calibri"/>
          <w:b/>
          <w:bCs/>
        </w:rPr>
        <w:t xml:space="preserve"> </w:t>
      </w:r>
      <w:r w:rsidR="00004D33">
        <w:rPr>
          <w:rFonts w:ascii="Calibri" w:hAnsi="Calibri" w:cs="Calibri"/>
        </w:rPr>
        <w:t>Charlotte Waardenburg</w:t>
      </w:r>
    </w:p>
    <w:p w14:paraId="3118D33A" w14:textId="206C19DC" w:rsidR="004A0245" w:rsidRPr="00826FB8" w:rsidRDefault="004A0245">
      <w:pPr>
        <w:pStyle w:val="Hoofdtekst"/>
        <w:rPr>
          <w:rFonts w:ascii="Calibri" w:hAnsi="Calibri" w:cs="Calibri"/>
        </w:rPr>
      </w:pPr>
    </w:p>
    <w:p w14:paraId="6E28D2D4" w14:textId="2F2CFAEA" w:rsidR="004A0245" w:rsidRPr="00826FB8" w:rsidRDefault="004A0245">
      <w:pPr>
        <w:pStyle w:val="Hoofdtekst"/>
        <w:rPr>
          <w:rFonts w:ascii="Calibri" w:hAnsi="Calibri" w:cs="Calibri"/>
        </w:rPr>
      </w:pPr>
    </w:p>
    <w:p w14:paraId="13EAEC32" w14:textId="77777777" w:rsidR="00004D33" w:rsidRPr="00004D33" w:rsidRDefault="00004D33" w:rsidP="00004D33">
      <w:pPr>
        <w:pStyle w:val="Hoofdtekst"/>
        <w:rPr>
          <w:rFonts w:ascii="Calibri" w:eastAsia="Times New Roman" w:hAnsi="Calibri" w:cs="Calibri"/>
          <w:b/>
          <w:bCs/>
          <w:bdr w:val="none" w:sz="0" w:space="0" w:color="auto"/>
        </w:rPr>
      </w:pPr>
      <w:r w:rsidRPr="00004D33">
        <w:rPr>
          <w:rFonts w:ascii="Calibri" w:eastAsia="Times New Roman" w:hAnsi="Calibri" w:cs="Calibri"/>
          <w:b/>
          <w:bCs/>
          <w:bdr w:val="none" w:sz="0" w:space="0" w:color="auto"/>
        </w:rPr>
        <w:t xml:space="preserve">Charlotte Waardenburg </w:t>
      </w:r>
      <w:r w:rsidRPr="00004D33">
        <w:rPr>
          <w:rFonts w:ascii="Calibri" w:eastAsia="Times New Roman" w:hAnsi="Calibri" w:cs="Calibri"/>
          <w:bdr w:val="none" w:sz="0" w:space="0" w:color="auto"/>
        </w:rPr>
        <w:t xml:space="preserve">maakte in 2019 de overstap van volwassen- naar jeugdtheater, met de kindercabaret voorstelling </w:t>
      </w:r>
      <w:r w:rsidRPr="00004D33">
        <w:rPr>
          <w:rFonts w:ascii="Calibri" w:eastAsia="Times New Roman" w:hAnsi="Calibri" w:cs="Calibri"/>
          <w:i/>
          <w:iCs/>
          <w:bdr w:val="none" w:sz="0" w:space="0" w:color="auto"/>
        </w:rPr>
        <w:t>Kletskousen!</w:t>
      </w:r>
      <w:r w:rsidRPr="00004D33">
        <w:rPr>
          <w:rFonts w:ascii="Calibri" w:eastAsia="Times New Roman" w:hAnsi="Calibri" w:cs="Calibri"/>
          <w:bdr w:val="none" w:sz="0" w:space="0" w:color="auto"/>
        </w:rPr>
        <w:t xml:space="preserve"> Dit jaar maakt ze voor het eerst een voorstelling speciaal voor de Nationale Voorleesdagen. Haar voorstellingen zitten vol liedjes, humor en zijn zowel voor kinderen als voor volwassenen een feestje om naar te kijken!</w:t>
      </w:r>
    </w:p>
    <w:p w14:paraId="329EE8CE" w14:textId="77777777" w:rsidR="00641E91" w:rsidRPr="00826FB8" w:rsidRDefault="00641E91">
      <w:pPr>
        <w:pStyle w:val="Hoofdtekst"/>
        <w:rPr>
          <w:rFonts w:ascii="Calibri" w:hAnsi="Calibri" w:cs="Calibri"/>
        </w:rPr>
      </w:pPr>
    </w:p>
    <w:sectPr w:rsidR="00641E91" w:rsidRPr="00826FB8">
      <w:headerReference w:type="default" r:id="rId6"/>
      <w:footerReference w:type="default" r:id="rId7"/>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80F83" w14:textId="77777777" w:rsidR="00F66CFF" w:rsidRDefault="00F66CFF">
      <w:r>
        <w:separator/>
      </w:r>
    </w:p>
  </w:endnote>
  <w:endnote w:type="continuationSeparator" w:id="0">
    <w:p w14:paraId="5D70E2AB" w14:textId="77777777" w:rsidR="00F66CFF" w:rsidRDefault="00F66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A707" w14:textId="77777777" w:rsidR="00641E91" w:rsidRDefault="00641E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DDC97" w14:textId="77777777" w:rsidR="00F66CFF" w:rsidRDefault="00F66CFF">
      <w:r>
        <w:separator/>
      </w:r>
    </w:p>
  </w:footnote>
  <w:footnote w:type="continuationSeparator" w:id="0">
    <w:p w14:paraId="57D70AC8" w14:textId="77777777" w:rsidR="00F66CFF" w:rsidRDefault="00F66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5A374" w14:textId="77777777" w:rsidR="00641E91" w:rsidRDefault="00641E9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E91"/>
    <w:rsid w:val="00004D33"/>
    <w:rsid w:val="00177FC3"/>
    <w:rsid w:val="00197189"/>
    <w:rsid w:val="002E4AD1"/>
    <w:rsid w:val="003371A7"/>
    <w:rsid w:val="00425435"/>
    <w:rsid w:val="004A0245"/>
    <w:rsid w:val="00505931"/>
    <w:rsid w:val="00641E91"/>
    <w:rsid w:val="00655504"/>
    <w:rsid w:val="007317FB"/>
    <w:rsid w:val="0076740D"/>
    <w:rsid w:val="00826FB8"/>
    <w:rsid w:val="00834CE8"/>
    <w:rsid w:val="009A3A54"/>
    <w:rsid w:val="00AD57E3"/>
    <w:rsid w:val="00AF39BC"/>
    <w:rsid w:val="00C67961"/>
    <w:rsid w:val="00DF644C"/>
    <w:rsid w:val="00E5255A"/>
    <w:rsid w:val="00EA5FDD"/>
    <w:rsid w:val="00F66C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1316DC7"/>
  <w15:docId w15:val="{45DAE286-19EC-804C-83A0-54BFF332A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
    <w:name w:val="Hoofdtekst"/>
    <w:rPr>
      <w:rFonts w:ascii="Helvetica Neue" w:hAnsi="Helvetica Neue" w:cs="Arial Unicode MS"/>
      <w:color w:val="000000"/>
      <w:sz w:val="22"/>
      <w:szCs w:val="22"/>
      <w14:textOutline w14:w="0" w14:cap="flat" w14:cmpd="sng" w14:algn="ctr">
        <w14:noFill/>
        <w14:prstDash w14:val="solid"/>
        <w14:bevel/>
      </w14:textOutline>
    </w:rPr>
  </w:style>
  <w:style w:type="paragraph" w:styleId="Normaalweb">
    <w:name w:val="Normal (Web)"/>
    <w:basedOn w:val="Standaard"/>
    <w:uiPriority w:val="99"/>
    <w:unhideWhenUsed/>
    <w:rsid w:val="00826F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nl-NL" w:eastAsia="nl-NL"/>
    </w:rPr>
  </w:style>
  <w:style w:type="character" w:styleId="Nadruk">
    <w:name w:val="Emphasis"/>
    <w:basedOn w:val="Standaardalinea-lettertype"/>
    <w:uiPriority w:val="20"/>
    <w:qFormat/>
    <w:rsid w:val="00826FB8"/>
    <w:rPr>
      <w:i/>
      <w:iCs/>
    </w:rPr>
  </w:style>
  <w:style w:type="character" w:styleId="Zwaar">
    <w:name w:val="Strong"/>
    <w:basedOn w:val="Standaardalinea-lettertype"/>
    <w:uiPriority w:val="22"/>
    <w:qFormat/>
    <w:rsid w:val="00826FB8"/>
    <w:rPr>
      <w:b/>
      <w:bCs/>
    </w:rPr>
  </w:style>
  <w:style w:type="character" w:styleId="Onopgelostemelding">
    <w:name w:val="Unresolved Mention"/>
    <w:basedOn w:val="Standaardalinea-lettertype"/>
    <w:uiPriority w:val="99"/>
    <w:semiHidden/>
    <w:unhideWhenUsed/>
    <w:rsid w:val="00655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7553">
      <w:bodyDiv w:val="1"/>
      <w:marLeft w:val="0"/>
      <w:marRight w:val="0"/>
      <w:marTop w:val="0"/>
      <w:marBottom w:val="0"/>
      <w:divBdr>
        <w:top w:val="none" w:sz="0" w:space="0" w:color="auto"/>
        <w:left w:val="none" w:sz="0" w:space="0" w:color="auto"/>
        <w:bottom w:val="none" w:sz="0" w:space="0" w:color="auto"/>
        <w:right w:val="none" w:sz="0" w:space="0" w:color="auto"/>
      </w:divBdr>
    </w:div>
    <w:div w:id="473567890">
      <w:bodyDiv w:val="1"/>
      <w:marLeft w:val="0"/>
      <w:marRight w:val="0"/>
      <w:marTop w:val="0"/>
      <w:marBottom w:val="0"/>
      <w:divBdr>
        <w:top w:val="none" w:sz="0" w:space="0" w:color="auto"/>
        <w:left w:val="none" w:sz="0" w:space="0" w:color="auto"/>
        <w:bottom w:val="none" w:sz="0" w:space="0" w:color="auto"/>
        <w:right w:val="none" w:sz="0" w:space="0" w:color="auto"/>
      </w:divBdr>
    </w:div>
    <w:div w:id="733436202">
      <w:bodyDiv w:val="1"/>
      <w:marLeft w:val="0"/>
      <w:marRight w:val="0"/>
      <w:marTop w:val="0"/>
      <w:marBottom w:val="0"/>
      <w:divBdr>
        <w:top w:val="none" w:sz="0" w:space="0" w:color="auto"/>
        <w:left w:val="none" w:sz="0" w:space="0" w:color="auto"/>
        <w:bottom w:val="none" w:sz="0" w:space="0" w:color="auto"/>
        <w:right w:val="none" w:sz="0" w:space="0" w:color="auto"/>
      </w:divBdr>
    </w:div>
    <w:div w:id="1099714713">
      <w:bodyDiv w:val="1"/>
      <w:marLeft w:val="0"/>
      <w:marRight w:val="0"/>
      <w:marTop w:val="0"/>
      <w:marBottom w:val="0"/>
      <w:divBdr>
        <w:top w:val="none" w:sz="0" w:space="0" w:color="auto"/>
        <w:left w:val="none" w:sz="0" w:space="0" w:color="auto"/>
        <w:bottom w:val="none" w:sz="0" w:space="0" w:color="auto"/>
        <w:right w:val="none" w:sz="0" w:space="0" w:color="auto"/>
      </w:divBdr>
    </w:div>
    <w:div w:id="1542668655">
      <w:bodyDiv w:val="1"/>
      <w:marLeft w:val="0"/>
      <w:marRight w:val="0"/>
      <w:marTop w:val="0"/>
      <w:marBottom w:val="0"/>
      <w:divBdr>
        <w:top w:val="none" w:sz="0" w:space="0" w:color="auto"/>
        <w:left w:val="none" w:sz="0" w:space="0" w:color="auto"/>
        <w:bottom w:val="none" w:sz="0" w:space="0" w:color="auto"/>
        <w:right w:val="none" w:sz="0" w:space="0" w:color="auto"/>
      </w:divBdr>
    </w:div>
    <w:div w:id="1710109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189</Words>
  <Characters>938</Characters>
  <Application>Microsoft Office Word</Application>
  <DocSecurity>0</DocSecurity>
  <Lines>18</Lines>
  <Paragraphs>5</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María Martínez Ayerza</cp:lastModifiedBy>
  <cp:revision>10</cp:revision>
  <dcterms:created xsi:type="dcterms:W3CDTF">2024-04-29T09:35:00Z</dcterms:created>
  <dcterms:modified xsi:type="dcterms:W3CDTF">2025-05-15T09:11:00Z</dcterms:modified>
</cp:coreProperties>
</file>