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B3EEC" w14:textId="56798495" w:rsidR="007066CA" w:rsidRDefault="00B83DEB">
      <w:pPr>
        <w:spacing w:after="0" w:line="240" w:lineRule="auto"/>
        <w:rPr>
          <w:b/>
          <w:bCs/>
          <w:sz w:val="28"/>
          <w:szCs w:val="28"/>
        </w:rPr>
      </w:pPr>
      <w:r>
        <w:rPr>
          <w:b/>
          <w:bCs/>
          <w:sz w:val="28"/>
          <w:szCs w:val="28"/>
        </w:rPr>
        <w:t>Peter Pan</w:t>
      </w:r>
      <w:r w:rsidR="004C3869">
        <w:rPr>
          <w:b/>
          <w:bCs/>
          <w:sz w:val="28"/>
          <w:szCs w:val="28"/>
        </w:rPr>
        <w:t xml:space="preserve"> – in het klein</w:t>
      </w:r>
    </w:p>
    <w:p w14:paraId="2429B569" w14:textId="7DDF5642" w:rsidR="007066CA" w:rsidRDefault="00B83DEB">
      <w:pPr>
        <w:spacing w:after="0" w:line="240" w:lineRule="auto"/>
        <w:rPr>
          <w:b/>
          <w:bCs/>
        </w:rPr>
      </w:pPr>
      <w:r>
        <w:rPr>
          <w:b/>
          <w:bCs/>
        </w:rPr>
        <w:t>Theater Terra</w:t>
      </w:r>
    </w:p>
    <w:p w14:paraId="6F21302B" w14:textId="77777777" w:rsidR="007066CA" w:rsidRDefault="007066CA">
      <w:pPr>
        <w:spacing w:after="0" w:line="240" w:lineRule="auto"/>
      </w:pPr>
    </w:p>
    <w:p w14:paraId="5B391103" w14:textId="1C5509ED" w:rsidR="004C3869" w:rsidRDefault="004C3869" w:rsidP="004C3869">
      <w:pPr>
        <w:spacing w:after="0" w:line="240" w:lineRule="auto"/>
        <w:rPr>
          <w:b/>
          <w:bCs/>
        </w:rPr>
      </w:pPr>
      <w:r w:rsidRPr="004C3869">
        <w:rPr>
          <w:b/>
          <w:bCs/>
        </w:rPr>
        <w:t>Een magisch avontuur voor iedereen vanaf 6 jaar!</w:t>
      </w:r>
    </w:p>
    <w:p w14:paraId="056A8771" w14:textId="77777777" w:rsidR="004C3869" w:rsidRPr="004C3869" w:rsidRDefault="004C3869" w:rsidP="004C3869">
      <w:pPr>
        <w:spacing w:after="0" w:line="240" w:lineRule="auto"/>
      </w:pPr>
    </w:p>
    <w:p w14:paraId="374E7882" w14:textId="77777777" w:rsidR="004C3869" w:rsidRPr="004C3869" w:rsidRDefault="004C3869" w:rsidP="004C3869">
      <w:pPr>
        <w:spacing w:after="0" w:line="240" w:lineRule="auto"/>
      </w:pPr>
      <w:r w:rsidRPr="004C3869">
        <w:t xml:space="preserve">Stap in de betoverende wereld van </w:t>
      </w:r>
      <w:r w:rsidRPr="004C3869">
        <w:rPr>
          <w:i/>
          <w:iCs/>
        </w:rPr>
        <w:t>Peter Pan</w:t>
      </w:r>
      <w:r w:rsidRPr="004C3869">
        <w:t>, een voorstelling van Theater Terra, speciaal voor avonturiers van 6 jaar en ouder. In deze bijzondere bewerking speelt één acteur op indrukwekkende wijze alle rollen en neemt hij je mee op een spannend avontuur vol fantasie, muziek en magie.</w:t>
      </w:r>
    </w:p>
    <w:p w14:paraId="5871D397" w14:textId="77777777" w:rsidR="004C3869" w:rsidRPr="004C3869" w:rsidRDefault="004C3869" w:rsidP="004C3869">
      <w:pPr>
        <w:spacing w:after="0" w:line="240" w:lineRule="auto"/>
      </w:pPr>
    </w:p>
    <w:p w14:paraId="21CF22D2" w14:textId="77777777" w:rsidR="004C3869" w:rsidRPr="004C3869" w:rsidRDefault="004C3869" w:rsidP="004C3869">
      <w:pPr>
        <w:spacing w:after="0" w:line="240" w:lineRule="auto"/>
      </w:pPr>
      <w:r w:rsidRPr="004C3869">
        <w:t>Vlieg mee naar Nooitgedachtland, waar Peter Pan samen met Wendy en de Verloren Jongens de strijd aangaat met de sluwe Kapitein Haak. Ontmoet ondeugende elfjes, trotseer piraten en ontdek een wereld waar je altijd kind kunt blijven!</w:t>
      </w:r>
    </w:p>
    <w:p w14:paraId="22779966" w14:textId="77777777" w:rsidR="004C3869" w:rsidRPr="004C3869" w:rsidRDefault="004C3869" w:rsidP="004C3869">
      <w:pPr>
        <w:spacing w:after="0" w:line="240" w:lineRule="auto"/>
      </w:pPr>
    </w:p>
    <w:p w14:paraId="33AA0D8E" w14:textId="5796D077" w:rsidR="004C3869" w:rsidRDefault="004C3869" w:rsidP="004C3869">
      <w:pPr>
        <w:spacing w:after="0" w:line="240" w:lineRule="auto"/>
      </w:pPr>
      <w:r w:rsidRPr="004C3869">
        <w:t xml:space="preserve">Deze meeslepende voorstelling van </w:t>
      </w:r>
      <w:r w:rsidRPr="004C3869">
        <w:rPr>
          <w:i/>
          <w:iCs/>
        </w:rPr>
        <w:t>45 minuten</w:t>
      </w:r>
      <w:r w:rsidRPr="004C3869">
        <w:t xml:space="preserve"> zit vol verbeelding en spektakel en is perfect voor jong en oud. De voorstelling is compact en dus geschikt voor in de foyer van een theater, in bibliotheken en op scholen. Groot avontuur in het klein.</w:t>
      </w:r>
    </w:p>
    <w:p w14:paraId="7CB11995" w14:textId="77777777" w:rsidR="004C3869" w:rsidRPr="004C3869" w:rsidRDefault="004C3869" w:rsidP="004C3869">
      <w:pPr>
        <w:spacing w:after="0" w:line="240" w:lineRule="auto"/>
      </w:pPr>
    </w:p>
    <w:p w14:paraId="1DD6CA65" w14:textId="77777777" w:rsidR="004C3869" w:rsidRPr="004C3869" w:rsidRDefault="004C3869" w:rsidP="004C3869">
      <w:pPr>
        <w:spacing w:after="0" w:line="240" w:lineRule="auto"/>
      </w:pPr>
      <w:r w:rsidRPr="004C3869">
        <w:t xml:space="preserve">Laat je betoveren door een dynamisch theateravontuur waarin alles mogelijk is. Mis deze bijzondere ervaring niet en beleef Peter Pan als nooit tevoren! </w:t>
      </w:r>
    </w:p>
    <w:p w14:paraId="39CC2DE9" w14:textId="42CD0A8A" w:rsidR="007066CA" w:rsidRDefault="007066CA">
      <w:pPr>
        <w:spacing w:after="0" w:line="240" w:lineRule="auto"/>
      </w:pPr>
    </w:p>
    <w:p w14:paraId="4F1A3117" w14:textId="77777777" w:rsidR="004C3869" w:rsidRDefault="004C3869">
      <w:pPr>
        <w:spacing w:after="0" w:line="240" w:lineRule="auto"/>
      </w:pPr>
    </w:p>
    <w:p w14:paraId="66932CB0" w14:textId="12355DC6" w:rsidR="00B83DEB" w:rsidRPr="00B83DEB" w:rsidRDefault="00B83DEB" w:rsidP="00B83DEB">
      <w:pPr>
        <w:spacing w:after="0" w:line="240" w:lineRule="auto"/>
        <w:rPr>
          <w:b/>
          <w:bCs/>
        </w:rPr>
      </w:pPr>
      <w:proofErr w:type="gramStart"/>
      <w:r>
        <w:rPr>
          <w:b/>
          <w:bCs/>
        </w:rPr>
        <w:t>discipline</w:t>
      </w:r>
      <w:proofErr w:type="gramEnd"/>
      <w:r>
        <w:rPr>
          <w:b/>
          <w:bCs/>
        </w:rPr>
        <w:t xml:space="preserve"> </w:t>
      </w:r>
      <w:r w:rsidRPr="00B83DEB">
        <w:t>muziektheater</w:t>
      </w:r>
    </w:p>
    <w:p w14:paraId="51A770EB" w14:textId="5818B03A" w:rsidR="00B83DEB" w:rsidRPr="00B83DEB" w:rsidRDefault="00B83DEB" w:rsidP="00B83DEB">
      <w:pPr>
        <w:spacing w:after="0" w:line="240" w:lineRule="auto"/>
      </w:pPr>
      <w:proofErr w:type="gramStart"/>
      <w:r w:rsidRPr="00B83DEB">
        <w:rPr>
          <w:b/>
          <w:bCs/>
        </w:rPr>
        <w:t>leeftijd</w:t>
      </w:r>
      <w:proofErr w:type="gramEnd"/>
      <w:r>
        <w:rPr>
          <w:b/>
          <w:bCs/>
        </w:rPr>
        <w:t xml:space="preserve"> </w:t>
      </w:r>
      <w:r w:rsidRPr="00B83DEB">
        <w:t>6 t/m 12 jaar</w:t>
      </w:r>
    </w:p>
    <w:p w14:paraId="6A294FEA" w14:textId="5D74646A" w:rsidR="00B83DEB" w:rsidRPr="00B83DEB" w:rsidRDefault="00B83DEB" w:rsidP="00B83DEB">
      <w:pPr>
        <w:spacing w:after="0" w:line="240" w:lineRule="auto"/>
      </w:pPr>
      <w:proofErr w:type="gramStart"/>
      <w:r w:rsidRPr="00B83DEB">
        <w:rPr>
          <w:b/>
          <w:bCs/>
        </w:rPr>
        <w:t>duur</w:t>
      </w:r>
      <w:proofErr w:type="gramEnd"/>
      <w:r>
        <w:rPr>
          <w:b/>
          <w:bCs/>
        </w:rPr>
        <w:t xml:space="preserve"> </w:t>
      </w:r>
      <w:r w:rsidRPr="00B83DEB">
        <w:t>45 minuten</w:t>
      </w:r>
    </w:p>
    <w:p w14:paraId="656664BB" w14:textId="23B72BD9" w:rsidR="00B83DEB" w:rsidRPr="00B83DEB" w:rsidRDefault="00B83DEB" w:rsidP="00B83DEB">
      <w:pPr>
        <w:spacing w:after="0" w:line="240" w:lineRule="auto"/>
      </w:pPr>
      <w:proofErr w:type="gramStart"/>
      <w:r w:rsidRPr="00B83DEB">
        <w:rPr>
          <w:b/>
          <w:bCs/>
        </w:rPr>
        <w:t>speelvlak</w:t>
      </w:r>
      <w:proofErr w:type="gramEnd"/>
      <w:r>
        <w:rPr>
          <w:b/>
          <w:bCs/>
        </w:rPr>
        <w:t xml:space="preserve"> </w:t>
      </w:r>
      <w:r w:rsidRPr="00B83DEB">
        <w:t>4 x 4 x 3 meter (inschatting)</w:t>
      </w:r>
    </w:p>
    <w:p w14:paraId="5FA8B2CF" w14:textId="10848867" w:rsidR="00B83DEB" w:rsidRPr="00B83DEB" w:rsidRDefault="00B83DEB" w:rsidP="00B83DEB">
      <w:pPr>
        <w:spacing w:after="0" w:line="240" w:lineRule="auto"/>
      </w:pPr>
      <w:proofErr w:type="gramStart"/>
      <w:r w:rsidRPr="00B83DEB">
        <w:rPr>
          <w:b/>
          <w:bCs/>
        </w:rPr>
        <w:t>capaciteit</w:t>
      </w:r>
      <w:proofErr w:type="gramEnd"/>
      <w:r>
        <w:rPr>
          <w:b/>
          <w:bCs/>
        </w:rPr>
        <w:t xml:space="preserve"> </w:t>
      </w:r>
      <w:r w:rsidRPr="00B83DEB">
        <w:t>100</w:t>
      </w:r>
    </w:p>
    <w:p w14:paraId="75968C88" w14:textId="69F0049A" w:rsidR="00B83DEB" w:rsidRPr="00B83DEB" w:rsidRDefault="00B83DEB" w:rsidP="00B83DEB">
      <w:pPr>
        <w:spacing w:after="0" w:line="240" w:lineRule="auto"/>
      </w:pPr>
      <w:proofErr w:type="gramStart"/>
      <w:r w:rsidRPr="00B83DEB">
        <w:rPr>
          <w:b/>
          <w:bCs/>
        </w:rPr>
        <w:t>locaties</w:t>
      </w:r>
      <w:proofErr w:type="gramEnd"/>
      <w:r>
        <w:rPr>
          <w:b/>
          <w:bCs/>
        </w:rPr>
        <w:t xml:space="preserve"> </w:t>
      </w:r>
      <w:r w:rsidRPr="00B83DEB">
        <w:t xml:space="preserve">alle </w:t>
      </w:r>
      <w:proofErr w:type="spellStart"/>
      <w:r w:rsidRPr="00B83DEB">
        <w:t>binnenlocaties</w:t>
      </w:r>
      <w:proofErr w:type="spellEnd"/>
      <w:r w:rsidRPr="00B83DEB">
        <w:t xml:space="preserve"> (in overleg)</w:t>
      </w:r>
    </w:p>
    <w:p w14:paraId="5326EA4A" w14:textId="2D3F7A7B" w:rsidR="00B83DEB" w:rsidRPr="00B83DEB" w:rsidRDefault="00B83DEB" w:rsidP="00B83DEB">
      <w:pPr>
        <w:spacing w:after="0" w:line="240" w:lineRule="auto"/>
      </w:pPr>
      <w:proofErr w:type="gramStart"/>
      <w:r w:rsidRPr="00B83DEB">
        <w:rPr>
          <w:b/>
          <w:bCs/>
        </w:rPr>
        <w:t>spel</w:t>
      </w:r>
      <w:proofErr w:type="gramEnd"/>
      <w:r>
        <w:rPr>
          <w:b/>
          <w:bCs/>
        </w:rPr>
        <w:t xml:space="preserve"> </w:t>
      </w:r>
      <w:r w:rsidRPr="00B83DEB">
        <w:t>1 acteur van theater terra</w:t>
      </w:r>
    </w:p>
    <w:p w14:paraId="1AB0960C" w14:textId="4122CAE6" w:rsidR="00B83DEB" w:rsidRPr="00B83DEB" w:rsidRDefault="00B83DEB" w:rsidP="00B83DEB">
      <w:pPr>
        <w:spacing w:after="0" w:line="240" w:lineRule="auto"/>
      </w:pPr>
      <w:proofErr w:type="gramStart"/>
      <w:r w:rsidRPr="00B83DEB">
        <w:rPr>
          <w:b/>
          <w:bCs/>
        </w:rPr>
        <w:t>regie</w:t>
      </w:r>
      <w:proofErr w:type="gramEnd"/>
      <w:r>
        <w:rPr>
          <w:b/>
          <w:bCs/>
        </w:rPr>
        <w:t xml:space="preserve"> </w:t>
      </w:r>
      <w:r>
        <w:t>W</w:t>
      </w:r>
      <w:r w:rsidRPr="00B83DEB">
        <w:t xml:space="preserve">esley de </w:t>
      </w:r>
      <w:r>
        <w:t>R</w:t>
      </w:r>
      <w:r w:rsidRPr="00B83DEB">
        <w:t>idder</w:t>
      </w:r>
    </w:p>
    <w:p w14:paraId="536CAF63" w14:textId="0A4C40CC" w:rsidR="00B83DEB" w:rsidRPr="00B83DEB" w:rsidRDefault="00B83DEB" w:rsidP="00B83DEB">
      <w:pPr>
        <w:spacing w:after="0" w:line="240" w:lineRule="auto"/>
      </w:pPr>
      <w:proofErr w:type="gramStart"/>
      <w:r w:rsidRPr="00B83DEB">
        <w:rPr>
          <w:b/>
          <w:bCs/>
        </w:rPr>
        <w:t>muziek</w:t>
      </w:r>
      <w:proofErr w:type="gramEnd"/>
      <w:r>
        <w:rPr>
          <w:b/>
          <w:bCs/>
        </w:rPr>
        <w:t xml:space="preserve"> </w:t>
      </w:r>
      <w:proofErr w:type="spellStart"/>
      <w:r w:rsidRPr="00B83DEB">
        <w:t>Hilmar</w:t>
      </w:r>
      <w:proofErr w:type="spellEnd"/>
      <w:r w:rsidRPr="00B83DEB">
        <w:t xml:space="preserve"> </w:t>
      </w:r>
      <w:proofErr w:type="spellStart"/>
      <w:r w:rsidRPr="00B83DEB">
        <w:t>Leujes</w:t>
      </w:r>
      <w:proofErr w:type="spellEnd"/>
    </w:p>
    <w:p w14:paraId="61602C1D" w14:textId="0A177C0F" w:rsidR="00B83DEB" w:rsidRPr="00B83DEB" w:rsidRDefault="00B83DEB" w:rsidP="00B83DEB">
      <w:pPr>
        <w:spacing w:after="0" w:line="240" w:lineRule="auto"/>
      </w:pPr>
      <w:proofErr w:type="gramStart"/>
      <w:r w:rsidRPr="00B83DEB">
        <w:rPr>
          <w:b/>
          <w:bCs/>
        </w:rPr>
        <w:t>vormgeving</w:t>
      </w:r>
      <w:proofErr w:type="gramEnd"/>
      <w:r w:rsidRPr="00B83DEB">
        <w:rPr>
          <w:b/>
          <w:bCs/>
        </w:rPr>
        <w:t>, kostuums, poppen</w:t>
      </w:r>
      <w:r>
        <w:rPr>
          <w:b/>
          <w:bCs/>
        </w:rPr>
        <w:t xml:space="preserve"> </w:t>
      </w:r>
      <w:proofErr w:type="spellStart"/>
      <w:r w:rsidRPr="00B83DEB">
        <w:t>Kathelijne</w:t>
      </w:r>
      <w:proofErr w:type="spellEnd"/>
      <w:r w:rsidRPr="00B83DEB">
        <w:t xml:space="preserve"> </w:t>
      </w:r>
      <w:proofErr w:type="spellStart"/>
      <w:r w:rsidRPr="00B83DEB">
        <w:t>Monnens</w:t>
      </w:r>
      <w:proofErr w:type="spellEnd"/>
    </w:p>
    <w:p w14:paraId="4B0C1946" w14:textId="71553B6F" w:rsidR="00B83DEB" w:rsidRPr="00B83DEB" w:rsidRDefault="00B83DEB" w:rsidP="00B83DEB">
      <w:pPr>
        <w:spacing w:after="0" w:line="240" w:lineRule="auto"/>
      </w:pPr>
      <w:proofErr w:type="gramStart"/>
      <w:r w:rsidRPr="00B83DEB">
        <w:rPr>
          <w:b/>
          <w:bCs/>
        </w:rPr>
        <w:t>tekst</w:t>
      </w:r>
      <w:proofErr w:type="gramEnd"/>
      <w:r>
        <w:rPr>
          <w:b/>
          <w:bCs/>
        </w:rPr>
        <w:t xml:space="preserve"> </w:t>
      </w:r>
      <w:r w:rsidRPr="00B83DEB">
        <w:t>Sjors Arts</w:t>
      </w:r>
    </w:p>
    <w:p w14:paraId="565650B5" w14:textId="77777777" w:rsidR="007066CA" w:rsidRPr="00B83DEB" w:rsidRDefault="007066CA">
      <w:pPr>
        <w:spacing w:after="0" w:line="240" w:lineRule="auto"/>
      </w:pPr>
    </w:p>
    <w:p w14:paraId="48631608" w14:textId="77777777" w:rsidR="007066CA" w:rsidRDefault="007066CA">
      <w:pPr>
        <w:spacing w:after="0" w:line="240" w:lineRule="auto"/>
      </w:pPr>
    </w:p>
    <w:p w14:paraId="1C51086D" w14:textId="50B820BE" w:rsidR="007066CA" w:rsidRDefault="004C3869" w:rsidP="00B83DEB">
      <w:pPr>
        <w:spacing w:after="0" w:line="240" w:lineRule="auto"/>
      </w:pPr>
      <w:r w:rsidRPr="004C3869">
        <w:rPr>
          <w:b/>
          <w:bCs/>
        </w:rPr>
        <w:t>Theater Terra</w:t>
      </w:r>
      <w:r w:rsidRPr="004C3869">
        <w:t xml:space="preserve"> staat bekend om zijn magische en creatieve familievoorstellingen. Publiek en recensenten prijzen de inventieve en energieke speelstijl, de fantasierijke vormgeving en de manier waarop het verhaal met minimale middelen groots tot leven komt.</w:t>
      </w:r>
    </w:p>
    <w:sectPr w:rsidR="007066CA">
      <w:headerReference w:type="default" r:id="rId6"/>
      <w:footerReference w:type="default" r:id="rId7"/>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BBC7B" w14:textId="77777777" w:rsidR="00970E8B" w:rsidRDefault="00970E8B">
      <w:pPr>
        <w:spacing w:after="0" w:line="240" w:lineRule="auto"/>
      </w:pPr>
      <w:r>
        <w:separator/>
      </w:r>
    </w:p>
  </w:endnote>
  <w:endnote w:type="continuationSeparator" w:id="0">
    <w:p w14:paraId="44425B8D" w14:textId="77777777" w:rsidR="00970E8B" w:rsidRDefault="00970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4D0B8" w14:textId="77777777" w:rsidR="007066CA" w:rsidRDefault="007066CA">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AA187" w14:textId="77777777" w:rsidR="00970E8B" w:rsidRDefault="00970E8B">
      <w:pPr>
        <w:spacing w:after="0" w:line="240" w:lineRule="auto"/>
      </w:pPr>
      <w:r>
        <w:separator/>
      </w:r>
    </w:p>
  </w:footnote>
  <w:footnote w:type="continuationSeparator" w:id="0">
    <w:p w14:paraId="5ED48C6C" w14:textId="77777777" w:rsidR="00970E8B" w:rsidRDefault="00970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2B982" w14:textId="77777777" w:rsidR="007066CA" w:rsidRDefault="007066CA">
    <w:pPr>
      <w:pStyle w:val="Kop-envoet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6CA"/>
    <w:rsid w:val="00165789"/>
    <w:rsid w:val="004C3869"/>
    <w:rsid w:val="007066CA"/>
    <w:rsid w:val="00970E8B"/>
    <w:rsid w:val="00AE6E55"/>
    <w:rsid w:val="00B83DEB"/>
    <w:rsid w:val="00D137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A31D6CD"/>
  <w15:docId w15:val="{9798E878-E7A5-5547-AB0A-4B20EBD88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53442">
      <w:bodyDiv w:val="1"/>
      <w:marLeft w:val="0"/>
      <w:marRight w:val="0"/>
      <w:marTop w:val="0"/>
      <w:marBottom w:val="0"/>
      <w:divBdr>
        <w:top w:val="none" w:sz="0" w:space="0" w:color="auto"/>
        <w:left w:val="none" w:sz="0" w:space="0" w:color="auto"/>
        <w:bottom w:val="none" w:sz="0" w:space="0" w:color="auto"/>
        <w:right w:val="none" w:sz="0" w:space="0" w:color="auto"/>
      </w:divBdr>
    </w:div>
    <w:div w:id="129904910">
      <w:bodyDiv w:val="1"/>
      <w:marLeft w:val="0"/>
      <w:marRight w:val="0"/>
      <w:marTop w:val="0"/>
      <w:marBottom w:val="0"/>
      <w:divBdr>
        <w:top w:val="none" w:sz="0" w:space="0" w:color="auto"/>
        <w:left w:val="none" w:sz="0" w:space="0" w:color="auto"/>
        <w:bottom w:val="none" w:sz="0" w:space="0" w:color="auto"/>
        <w:right w:val="none" w:sz="0" w:space="0" w:color="auto"/>
      </w:divBdr>
    </w:div>
    <w:div w:id="303394279">
      <w:bodyDiv w:val="1"/>
      <w:marLeft w:val="0"/>
      <w:marRight w:val="0"/>
      <w:marTop w:val="0"/>
      <w:marBottom w:val="0"/>
      <w:divBdr>
        <w:top w:val="none" w:sz="0" w:space="0" w:color="auto"/>
        <w:left w:val="none" w:sz="0" w:space="0" w:color="auto"/>
        <w:bottom w:val="none" w:sz="0" w:space="0" w:color="auto"/>
        <w:right w:val="none" w:sz="0" w:space="0" w:color="auto"/>
      </w:divBdr>
    </w:div>
    <w:div w:id="472256996">
      <w:bodyDiv w:val="1"/>
      <w:marLeft w:val="0"/>
      <w:marRight w:val="0"/>
      <w:marTop w:val="0"/>
      <w:marBottom w:val="0"/>
      <w:divBdr>
        <w:top w:val="none" w:sz="0" w:space="0" w:color="auto"/>
        <w:left w:val="none" w:sz="0" w:space="0" w:color="auto"/>
        <w:bottom w:val="none" w:sz="0" w:space="0" w:color="auto"/>
        <w:right w:val="none" w:sz="0" w:space="0" w:color="auto"/>
      </w:divBdr>
      <w:divsChild>
        <w:div w:id="887956875">
          <w:marLeft w:val="0"/>
          <w:marRight w:val="0"/>
          <w:marTop w:val="0"/>
          <w:marBottom w:val="0"/>
          <w:divBdr>
            <w:top w:val="none" w:sz="0" w:space="0" w:color="auto"/>
            <w:left w:val="none" w:sz="0" w:space="0" w:color="auto"/>
            <w:bottom w:val="none" w:sz="0" w:space="0" w:color="auto"/>
            <w:right w:val="none" w:sz="0" w:space="0" w:color="auto"/>
          </w:divBdr>
          <w:divsChild>
            <w:div w:id="1949198762">
              <w:marLeft w:val="0"/>
              <w:marRight w:val="0"/>
              <w:marTop w:val="0"/>
              <w:marBottom w:val="0"/>
              <w:divBdr>
                <w:top w:val="none" w:sz="0" w:space="0" w:color="auto"/>
                <w:left w:val="none" w:sz="0" w:space="0" w:color="auto"/>
                <w:bottom w:val="none" w:sz="0" w:space="0" w:color="auto"/>
                <w:right w:val="none" w:sz="0" w:space="0" w:color="auto"/>
              </w:divBdr>
            </w:div>
          </w:divsChild>
        </w:div>
        <w:div w:id="752824531">
          <w:marLeft w:val="0"/>
          <w:marRight w:val="0"/>
          <w:marTop w:val="0"/>
          <w:marBottom w:val="0"/>
          <w:divBdr>
            <w:top w:val="none" w:sz="0" w:space="0" w:color="auto"/>
            <w:left w:val="none" w:sz="0" w:space="0" w:color="auto"/>
            <w:bottom w:val="none" w:sz="0" w:space="0" w:color="auto"/>
            <w:right w:val="none" w:sz="0" w:space="0" w:color="auto"/>
          </w:divBdr>
          <w:divsChild>
            <w:div w:id="1497189115">
              <w:marLeft w:val="0"/>
              <w:marRight w:val="0"/>
              <w:marTop w:val="0"/>
              <w:marBottom w:val="0"/>
              <w:divBdr>
                <w:top w:val="none" w:sz="0" w:space="0" w:color="auto"/>
                <w:left w:val="none" w:sz="0" w:space="0" w:color="auto"/>
                <w:bottom w:val="none" w:sz="0" w:space="0" w:color="auto"/>
                <w:right w:val="none" w:sz="0" w:space="0" w:color="auto"/>
              </w:divBdr>
            </w:div>
          </w:divsChild>
        </w:div>
        <w:div w:id="1711149242">
          <w:marLeft w:val="0"/>
          <w:marRight w:val="0"/>
          <w:marTop w:val="0"/>
          <w:marBottom w:val="0"/>
          <w:divBdr>
            <w:top w:val="none" w:sz="0" w:space="0" w:color="auto"/>
            <w:left w:val="none" w:sz="0" w:space="0" w:color="auto"/>
            <w:bottom w:val="none" w:sz="0" w:space="0" w:color="auto"/>
            <w:right w:val="none" w:sz="0" w:space="0" w:color="auto"/>
          </w:divBdr>
          <w:divsChild>
            <w:div w:id="400642126">
              <w:marLeft w:val="0"/>
              <w:marRight w:val="0"/>
              <w:marTop w:val="0"/>
              <w:marBottom w:val="0"/>
              <w:divBdr>
                <w:top w:val="none" w:sz="0" w:space="0" w:color="auto"/>
                <w:left w:val="none" w:sz="0" w:space="0" w:color="auto"/>
                <w:bottom w:val="none" w:sz="0" w:space="0" w:color="auto"/>
                <w:right w:val="none" w:sz="0" w:space="0" w:color="auto"/>
              </w:divBdr>
            </w:div>
          </w:divsChild>
        </w:div>
        <w:div w:id="1937471171">
          <w:marLeft w:val="0"/>
          <w:marRight w:val="0"/>
          <w:marTop w:val="0"/>
          <w:marBottom w:val="0"/>
          <w:divBdr>
            <w:top w:val="none" w:sz="0" w:space="0" w:color="auto"/>
            <w:left w:val="none" w:sz="0" w:space="0" w:color="auto"/>
            <w:bottom w:val="none" w:sz="0" w:space="0" w:color="auto"/>
            <w:right w:val="none" w:sz="0" w:space="0" w:color="auto"/>
          </w:divBdr>
          <w:divsChild>
            <w:div w:id="883760069">
              <w:marLeft w:val="0"/>
              <w:marRight w:val="0"/>
              <w:marTop w:val="0"/>
              <w:marBottom w:val="0"/>
              <w:divBdr>
                <w:top w:val="none" w:sz="0" w:space="0" w:color="auto"/>
                <w:left w:val="none" w:sz="0" w:space="0" w:color="auto"/>
                <w:bottom w:val="none" w:sz="0" w:space="0" w:color="auto"/>
                <w:right w:val="none" w:sz="0" w:space="0" w:color="auto"/>
              </w:divBdr>
            </w:div>
          </w:divsChild>
        </w:div>
        <w:div w:id="463890772">
          <w:marLeft w:val="0"/>
          <w:marRight w:val="0"/>
          <w:marTop w:val="0"/>
          <w:marBottom w:val="0"/>
          <w:divBdr>
            <w:top w:val="none" w:sz="0" w:space="0" w:color="auto"/>
            <w:left w:val="none" w:sz="0" w:space="0" w:color="auto"/>
            <w:bottom w:val="none" w:sz="0" w:space="0" w:color="auto"/>
            <w:right w:val="none" w:sz="0" w:space="0" w:color="auto"/>
          </w:divBdr>
          <w:divsChild>
            <w:div w:id="1250506560">
              <w:marLeft w:val="0"/>
              <w:marRight w:val="0"/>
              <w:marTop w:val="0"/>
              <w:marBottom w:val="0"/>
              <w:divBdr>
                <w:top w:val="none" w:sz="0" w:space="0" w:color="auto"/>
                <w:left w:val="none" w:sz="0" w:space="0" w:color="auto"/>
                <w:bottom w:val="none" w:sz="0" w:space="0" w:color="auto"/>
                <w:right w:val="none" w:sz="0" w:space="0" w:color="auto"/>
              </w:divBdr>
            </w:div>
          </w:divsChild>
        </w:div>
        <w:div w:id="1509103918">
          <w:marLeft w:val="0"/>
          <w:marRight w:val="0"/>
          <w:marTop w:val="0"/>
          <w:marBottom w:val="0"/>
          <w:divBdr>
            <w:top w:val="none" w:sz="0" w:space="0" w:color="auto"/>
            <w:left w:val="none" w:sz="0" w:space="0" w:color="auto"/>
            <w:bottom w:val="none" w:sz="0" w:space="0" w:color="auto"/>
            <w:right w:val="none" w:sz="0" w:space="0" w:color="auto"/>
          </w:divBdr>
          <w:divsChild>
            <w:div w:id="1849513729">
              <w:marLeft w:val="0"/>
              <w:marRight w:val="0"/>
              <w:marTop w:val="0"/>
              <w:marBottom w:val="0"/>
              <w:divBdr>
                <w:top w:val="none" w:sz="0" w:space="0" w:color="auto"/>
                <w:left w:val="none" w:sz="0" w:space="0" w:color="auto"/>
                <w:bottom w:val="none" w:sz="0" w:space="0" w:color="auto"/>
                <w:right w:val="none" w:sz="0" w:space="0" w:color="auto"/>
              </w:divBdr>
            </w:div>
          </w:divsChild>
        </w:div>
        <w:div w:id="973870990">
          <w:marLeft w:val="0"/>
          <w:marRight w:val="0"/>
          <w:marTop w:val="0"/>
          <w:marBottom w:val="0"/>
          <w:divBdr>
            <w:top w:val="none" w:sz="0" w:space="0" w:color="auto"/>
            <w:left w:val="none" w:sz="0" w:space="0" w:color="auto"/>
            <w:bottom w:val="none" w:sz="0" w:space="0" w:color="auto"/>
            <w:right w:val="none" w:sz="0" w:space="0" w:color="auto"/>
          </w:divBdr>
          <w:divsChild>
            <w:div w:id="276370275">
              <w:marLeft w:val="0"/>
              <w:marRight w:val="0"/>
              <w:marTop w:val="0"/>
              <w:marBottom w:val="0"/>
              <w:divBdr>
                <w:top w:val="none" w:sz="0" w:space="0" w:color="auto"/>
                <w:left w:val="none" w:sz="0" w:space="0" w:color="auto"/>
                <w:bottom w:val="none" w:sz="0" w:space="0" w:color="auto"/>
                <w:right w:val="none" w:sz="0" w:space="0" w:color="auto"/>
              </w:divBdr>
            </w:div>
          </w:divsChild>
        </w:div>
        <w:div w:id="306324714">
          <w:marLeft w:val="0"/>
          <w:marRight w:val="0"/>
          <w:marTop w:val="0"/>
          <w:marBottom w:val="0"/>
          <w:divBdr>
            <w:top w:val="none" w:sz="0" w:space="0" w:color="auto"/>
            <w:left w:val="none" w:sz="0" w:space="0" w:color="auto"/>
            <w:bottom w:val="none" w:sz="0" w:space="0" w:color="auto"/>
            <w:right w:val="none" w:sz="0" w:space="0" w:color="auto"/>
          </w:divBdr>
          <w:divsChild>
            <w:div w:id="771975169">
              <w:marLeft w:val="0"/>
              <w:marRight w:val="0"/>
              <w:marTop w:val="0"/>
              <w:marBottom w:val="0"/>
              <w:divBdr>
                <w:top w:val="none" w:sz="0" w:space="0" w:color="auto"/>
                <w:left w:val="none" w:sz="0" w:space="0" w:color="auto"/>
                <w:bottom w:val="none" w:sz="0" w:space="0" w:color="auto"/>
                <w:right w:val="none" w:sz="0" w:space="0" w:color="auto"/>
              </w:divBdr>
            </w:div>
          </w:divsChild>
        </w:div>
        <w:div w:id="310410996">
          <w:marLeft w:val="0"/>
          <w:marRight w:val="0"/>
          <w:marTop w:val="0"/>
          <w:marBottom w:val="0"/>
          <w:divBdr>
            <w:top w:val="none" w:sz="0" w:space="0" w:color="auto"/>
            <w:left w:val="none" w:sz="0" w:space="0" w:color="auto"/>
            <w:bottom w:val="none" w:sz="0" w:space="0" w:color="auto"/>
            <w:right w:val="none" w:sz="0" w:space="0" w:color="auto"/>
          </w:divBdr>
          <w:divsChild>
            <w:div w:id="884755608">
              <w:marLeft w:val="0"/>
              <w:marRight w:val="0"/>
              <w:marTop w:val="0"/>
              <w:marBottom w:val="0"/>
              <w:divBdr>
                <w:top w:val="none" w:sz="0" w:space="0" w:color="auto"/>
                <w:left w:val="none" w:sz="0" w:space="0" w:color="auto"/>
                <w:bottom w:val="none" w:sz="0" w:space="0" w:color="auto"/>
                <w:right w:val="none" w:sz="0" w:space="0" w:color="auto"/>
              </w:divBdr>
            </w:div>
          </w:divsChild>
        </w:div>
        <w:div w:id="1452749349">
          <w:marLeft w:val="0"/>
          <w:marRight w:val="0"/>
          <w:marTop w:val="0"/>
          <w:marBottom w:val="0"/>
          <w:divBdr>
            <w:top w:val="none" w:sz="0" w:space="0" w:color="auto"/>
            <w:left w:val="none" w:sz="0" w:space="0" w:color="auto"/>
            <w:bottom w:val="none" w:sz="0" w:space="0" w:color="auto"/>
            <w:right w:val="none" w:sz="0" w:space="0" w:color="auto"/>
          </w:divBdr>
          <w:divsChild>
            <w:div w:id="2055620358">
              <w:marLeft w:val="0"/>
              <w:marRight w:val="0"/>
              <w:marTop w:val="0"/>
              <w:marBottom w:val="0"/>
              <w:divBdr>
                <w:top w:val="none" w:sz="0" w:space="0" w:color="auto"/>
                <w:left w:val="none" w:sz="0" w:space="0" w:color="auto"/>
                <w:bottom w:val="none" w:sz="0" w:space="0" w:color="auto"/>
                <w:right w:val="none" w:sz="0" w:space="0" w:color="auto"/>
              </w:divBdr>
            </w:div>
          </w:divsChild>
        </w:div>
        <w:div w:id="1050114437">
          <w:marLeft w:val="0"/>
          <w:marRight w:val="0"/>
          <w:marTop w:val="0"/>
          <w:marBottom w:val="0"/>
          <w:divBdr>
            <w:top w:val="none" w:sz="0" w:space="0" w:color="auto"/>
            <w:left w:val="none" w:sz="0" w:space="0" w:color="auto"/>
            <w:bottom w:val="none" w:sz="0" w:space="0" w:color="auto"/>
            <w:right w:val="none" w:sz="0" w:space="0" w:color="auto"/>
          </w:divBdr>
          <w:divsChild>
            <w:div w:id="13459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51249">
      <w:bodyDiv w:val="1"/>
      <w:marLeft w:val="0"/>
      <w:marRight w:val="0"/>
      <w:marTop w:val="0"/>
      <w:marBottom w:val="0"/>
      <w:divBdr>
        <w:top w:val="none" w:sz="0" w:space="0" w:color="auto"/>
        <w:left w:val="none" w:sz="0" w:space="0" w:color="auto"/>
        <w:bottom w:val="none" w:sz="0" w:space="0" w:color="auto"/>
        <w:right w:val="none" w:sz="0" w:space="0" w:color="auto"/>
      </w:divBdr>
    </w:div>
    <w:div w:id="1801146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242</Words>
  <Characters>1331</Characters>
  <Application>Microsoft Office Word</Application>
  <DocSecurity>0</DocSecurity>
  <Lines>11</Lines>
  <Paragraphs>3</Paragraphs>
  <ScaleCrop>false</ScaleCrop>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María Martínez Ayerza</cp:lastModifiedBy>
  <cp:revision>4</cp:revision>
  <dcterms:created xsi:type="dcterms:W3CDTF">2025-02-20T07:42:00Z</dcterms:created>
  <dcterms:modified xsi:type="dcterms:W3CDTF">2025-03-28T10:56:00Z</dcterms:modified>
</cp:coreProperties>
</file>