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Sam &amp; Julia</w:t>
      </w:r>
      <w:r>
        <w:rPr>
          <w:b w:val="1"/>
          <w:bCs w:val="1"/>
          <w:sz w:val="28"/>
          <w:szCs w:val="28"/>
          <w:rtl w:val="0"/>
          <w:lang w:val="nl-NL"/>
        </w:rPr>
        <w:t xml:space="preserve"> op avontuur</w:t>
      </w:r>
    </w:p>
    <w:p>
      <w:pPr>
        <w:pStyle w:val="Normal (Web)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Vanaf2 Producties</w:t>
      </w:r>
      <w:r>
        <w:br w:type="textWrapping"/>
        <w:br w:type="textWrapping"/>
      </w:r>
      <w:r>
        <w:rPr>
          <w:rFonts w:ascii="Calibri" w:hAnsi="Calibri"/>
          <w:sz w:val="22"/>
          <w:szCs w:val="22"/>
          <w:rtl w:val="0"/>
          <w:lang w:val="nl-NL"/>
        </w:rPr>
        <w:t>Beleef een groots avontuur met de twee nieuwsgierigste muizen van het land in deze piepkleine voorstelling:</w:t>
      </w:r>
      <w:r>
        <w:rPr>
          <w:rFonts w:ascii="Calibri" w:hAnsi="Calibri" w:hint="default"/>
          <w:sz w:val="22"/>
          <w:szCs w:val="22"/>
          <w:rtl w:val="0"/>
          <w:lang w:val="nl-NL"/>
        </w:rPr>
        <w:t> </w:t>
      </w: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>Sam &amp; Julia op avontuur</w:t>
      </w:r>
      <w:r>
        <w:rPr>
          <w:rFonts w:ascii="Calibri" w:hAnsi="Calibri"/>
          <w:sz w:val="22"/>
          <w:szCs w:val="22"/>
          <w:rtl w:val="0"/>
          <w:lang w:val="nl-NL"/>
        </w:rPr>
        <w:t>!</w:t>
      </w:r>
    </w:p>
    <w:p>
      <w:pPr>
        <w:pStyle w:val="Normal (Web)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Samen met Sam en Julia ontdek je dat je met een beetje creativiteit en allerlei frutsels en prullaria de mooiste avonturen kunt beleven.</w:t>
      </w:r>
    </w:p>
    <w:p>
      <w:pPr>
        <w:pStyle w:val="Normal (Web)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rtl w:val="0"/>
          <w:lang w:val="nl-NL"/>
        </w:rPr>
        <w:t xml:space="preserve">Vanaf2 </w:t>
      </w:r>
      <w:r>
        <w:rPr>
          <w:rtl w:val="0"/>
          <w:lang w:val="nl-NL"/>
        </w:rPr>
        <w:t>produceert al twintig jaar jeugdtheatervoorstellingen en theaterfestivals.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discipline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poppentheater, muziektheater</w:t>
      </w:r>
    </w:p>
    <w:p>
      <w:pPr>
        <w:pStyle w:val="Normal.0"/>
      </w:pP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leeftijd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3 t/m 7 j</w:t>
      </w:r>
      <w:r>
        <w:rPr>
          <w:rtl w:val="0"/>
          <w:lang w:val="nl-NL"/>
        </w:rPr>
        <w:t>a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ar</w:t>
      </w:r>
    </w:p>
    <w:p>
      <w:pPr>
        <w:pStyle w:val="Normal.0"/>
      </w:pP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duur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0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minuten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speelvlak </w:t>
      </w:r>
      <w:r>
        <w:rPr>
          <w:rtl w:val="0"/>
          <w:lang w:val="nl-NL"/>
        </w:rPr>
        <w:t>4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x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x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meter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capaciteit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12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0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locaties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theaters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spel 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Abke Bruins of andere actrice (n.t.b.)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nl-NL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