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2489C" w14:textId="677178B4" w:rsidR="008241D8" w:rsidRPr="003D1D66" w:rsidRDefault="00966D2A" w:rsidP="0040399D">
      <w:pPr>
        <w:spacing w:after="0" w:line="240" w:lineRule="auto"/>
        <w:rPr>
          <w:rFonts w:ascii="Calibri" w:hAnsi="Calibri" w:cs="Calibri"/>
          <w:b/>
          <w:bCs/>
          <w:sz w:val="32"/>
          <w:szCs w:val="32"/>
        </w:rPr>
      </w:pPr>
      <w:r w:rsidRPr="003D1D66">
        <w:rPr>
          <w:rFonts w:ascii="Calibri" w:hAnsi="Calibri" w:cs="Calibri"/>
          <w:b/>
          <w:bCs/>
          <w:sz w:val="32"/>
          <w:szCs w:val="32"/>
        </w:rPr>
        <w:t>Pas op voor de billenbijter!</w:t>
      </w:r>
    </w:p>
    <w:p w14:paraId="6F3D4810" w14:textId="1335F1E8" w:rsidR="005861ED" w:rsidRPr="003D1D66" w:rsidRDefault="008241D8" w:rsidP="0040399D">
      <w:pPr>
        <w:spacing w:after="0" w:line="240" w:lineRule="auto"/>
        <w:rPr>
          <w:rFonts w:ascii="Calibri" w:hAnsi="Calibri" w:cs="Calibri"/>
          <w:b/>
          <w:bCs/>
        </w:rPr>
      </w:pPr>
      <w:r w:rsidRPr="003D1D66">
        <w:rPr>
          <w:rFonts w:ascii="Calibri" w:hAnsi="Calibri" w:cs="Calibri"/>
          <w:b/>
          <w:bCs/>
        </w:rPr>
        <w:t>Joes Boonen</w:t>
      </w:r>
    </w:p>
    <w:p w14:paraId="5FA6A09E" w14:textId="1BBE86D2" w:rsidR="005861ED" w:rsidRPr="005861ED" w:rsidRDefault="005861ED" w:rsidP="0040399D">
      <w:pPr>
        <w:spacing w:after="0" w:line="240" w:lineRule="auto"/>
        <w:rPr>
          <w:rFonts w:ascii="Calibri" w:hAnsi="Calibri" w:cs="Calibri"/>
        </w:rPr>
      </w:pPr>
    </w:p>
    <w:p w14:paraId="0A2CB5A3" w14:textId="3EFB922C" w:rsidR="00966D2A" w:rsidRPr="003D1D66" w:rsidRDefault="00966D2A" w:rsidP="00966D2A">
      <w:pPr>
        <w:spacing w:after="0" w:line="240" w:lineRule="auto"/>
        <w:rPr>
          <w:rFonts w:ascii="Calibri" w:hAnsi="Calibri" w:cs="Calibri"/>
          <w:b/>
          <w:bCs/>
        </w:rPr>
      </w:pPr>
      <w:r w:rsidRPr="003D1D66">
        <w:rPr>
          <w:rFonts w:ascii="Calibri" w:hAnsi="Calibri" w:cs="Calibri"/>
          <w:b/>
          <w:bCs/>
        </w:rPr>
        <w:t xml:space="preserve">Elke avond rond de klok van acht uur, kruipt er onder </w:t>
      </w:r>
      <w:proofErr w:type="spellStart"/>
      <w:r w:rsidRPr="003D1D66">
        <w:rPr>
          <w:rFonts w:ascii="Calibri" w:hAnsi="Calibri" w:cs="Calibri"/>
          <w:b/>
          <w:bCs/>
        </w:rPr>
        <w:t>Fiep’s</w:t>
      </w:r>
      <w:proofErr w:type="spellEnd"/>
      <w:r w:rsidRPr="003D1D66">
        <w:rPr>
          <w:rFonts w:ascii="Calibri" w:hAnsi="Calibri" w:cs="Calibri"/>
          <w:b/>
          <w:bCs/>
        </w:rPr>
        <w:t xml:space="preserve"> bed een heel gek figuur.</w:t>
      </w:r>
    </w:p>
    <w:p w14:paraId="54237A8C" w14:textId="77777777" w:rsidR="00966D2A" w:rsidRPr="00966D2A" w:rsidRDefault="00966D2A" w:rsidP="00966D2A">
      <w:pPr>
        <w:spacing w:after="0" w:line="240" w:lineRule="auto"/>
        <w:rPr>
          <w:rFonts w:ascii="Calibri" w:hAnsi="Calibri" w:cs="Calibri"/>
        </w:rPr>
      </w:pPr>
    </w:p>
    <w:p w14:paraId="7040D866" w14:textId="77777777" w:rsidR="00966D2A" w:rsidRPr="00966D2A" w:rsidRDefault="00966D2A" w:rsidP="00966D2A">
      <w:pPr>
        <w:spacing w:after="0" w:line="240" w:lineRule="auto"/>
        <w:rPr>
          <w:rFonts w:ascii="Calibri" w:hAnsi="Calibri" w:cs="Calibri"/>
        </w:rPr>
      </w:pPr>
      <w:r w:rsidRPr="00966D2A">
        <w:rPr>
          <w:rFonts w:ascii="Calibri" w:hAnsi="Calibri" w:cs="Calibri"/>
        </w:rPr>
        <w:t>De billenbijter, de kakbouter, het kusjesbeest en het poepiemonster komen tevoorschijn. Maar monsters onder je bed bestaan niet. Toch?</w:t>
      </w:r>
    </w:p>
    <w:p w14:paraId="46DB8467" w14:textId="77777777" w:rsidR="00966D2A" w:rsidRDefault="00966D2A" w:rsidP="00966D2A">
      <w:pPr>
        <w:spacing w:after="0" w:line="240" w:lineRule="auto"/>
        <w:rPr>
          <w:rFonts w:ascii="Calibri" w:hAnsi="Calibri" w:cs="Calibri"/>
        </w:rPr>
      </w:pPr>
    </w:p>
    <w:p w14:paraId="02BAA503" w14:textId="31B83A62" w:rsidR="00966D2A" w:rsidRPr="00966D2A" w:rsidRDefault="00966D2A" w:rsidP="00966D2A">
      <w:pPr>
        <w:spacing w:after="0" w:line="240" w:lineRule="auto"/>
        <w:rPr>
          <w:rFonts w:ascii="Calibri" w:hAnsi="Calibri" w:cs="Calibri"/>
        </w:rPr>
      </w:pPr>
      <w:r w:rsidRPr="003D1D66">
        <w:rPr>
          <w:rFonts w:ascii="Calibri" w:hAnsi="Calibri" w:cs="Calibri"/>
          <w:i/>
          <w:iCs/>
        </w:rPr>
        <w:t>Pas op voor de billenbijter!</w:t>
      </w:r>
      <w:r w:rsidRPr="00966D2A">
        <w:rPr>
          <w:rFonts w:ascii="Calibri" w:hAnsi="Calibri" w:cs="Calibri"/>
        </w:rPr>
        <w:t xml:space="preserve"> </w:t>
      </w:r>
      <w:proofErr w:type="gramStart"/>
      <w:r w:rsidRPr="00966D2A">
        <w:rPr>
          <w:rFonts w:ascii="Calibri" w:hAnsi="Calibri" w:cs="Calibri"/>
        </w:rPr>
        <w:t>is</w:t>
      </w:r>
      <w:proofErr w:type="gramEnd"/>
      <w:r w:rsidRPr="00966D2A">
        <w:rPr>
          <w:rFonts w:ascii="Calibri" w:hAnsi="Calibri" w:cs="Calibri"/>
        </w:rPr>
        <w:t xml:space="preserve"> een gruwelijk grappige griezelvoorstelling. Betreden op eigen risico!</w:t>
      </w:r>
    </w:p>
    <w:p w14:paraId="7CD650F7" w14:textId="136538BF" w:rsidR="00254AC9" w:rsidRDefault="00254AC9" w:rsidP="0040399D">
      <w:pPr>
        <w:spacing w:after="0" w:line="240" w:lineRule="auto"/>
        <w:rPr>
          <w:rFonts w:ascii="Calibri" w:hAnsi="Calibri" w:cs="Calibri"/>
        </w:rPr>
      </w:pPr>
    </w:p>
    <w:p w14:paraId="2D3EAB63" w14:textId="77777777" w:rsidR="0040399D" w:rsidRDefault="0040399D" w:rsidP="0040399D">
      <w:pPr>
        <w:spacing w:after="0" w:line="240" w:lineRule="auto"/>
        <w:rPr>
          <w:rFonts w:ascii="Calibri" w:hAnsi="Calibri" w:cs="Calibri"/>
        </w:rPr>
      </w:pPr>
    </w:p>
    <w:p w14:paraId="22E6888D" w14:textId="6CE2D513" w:rsidR="008241D8" w:rsidRPr="008241D8" w:rsidRDefault="008241D8" w:rsidP="0040399D">
      <w:pPr>
        <w:spacing w:after="0" w:line="240" w:lineRule="auto"/>
        <w:rPr>
          <w:rFonts w:ascii="Calibri" w:hAnsi="Calibri" w:cs="Calibri"/>
        </w:rPr>
      </w:pPr>
      <w:proofErr w:type="gramStart"/>
      <w:r>
        <w:rPr>
          <w:rFonts w:ascii="Calibri" w:hAnsi="Calibri" w:cs="Calibri"/>
          <w:b/>
          <w:bCs/>
        </w:rPr>
        <w:t>discipline</w:t>
      </w:r>
      <w:proofErr w:type="gramEnd"/>
      <w:r>
        <w:rPr>
          <w:rFonts w:ascii="Calibri" w:hAnsi="Calibri" w:cs="Calibri"/>
          <w:b/>
          <w:bCs/>
        </w:rPr>
        <w:t xml:space="preserve"> </w:t>
      </w:r>
      <w:r>
        <w:rPr>
          <w:rFonts w:ascii="Calibri" w:hAnsi="Calibri" w:cs="Calibri"/>
        </w:rPr>
        <w:t>interactief theater</w:t>
      </w:r>
      <w:r w:rsidR="00966D2A">
        <w:rPr>
          <w:rFonts w:ascii="Calibri" w:hAnsi="Calibri" w:cs="Calibri"/>
        </w:rPr>
        <w:t>, muziektheater</w:t>
      </w:r>
    </w:p>
    <w:p w14:paraId="6AF62998" w14:textId="297FD9B3" w:rsidR="005861ED" w:rsidRPr="005861ED" w:rsidRDefault="005861ED" w:rsidP="0040399D">
      <w:pPr>
        <w:spacing w:after="0" w:line="240" w:lineRule="auto"/>
        <w:rPr>
          <w:rFonts w:ascii="Calibri" w:hAnsi="Calibri" w:cs="Calibri"/>
        </w:rPr>
      </w:pPr>
      <w:proofErr w:type="gramStart"/>
      <w:r w:rsidRPr="005861ED">
        <w:rPr>
          <w:rFonts w:ascii="Calibri" w:hAnsi="Calibri" w:cs="Calibri"/>
          <w:b/>
          <w:bCs/>
        </w:rPr>
        <w:t>leeftijd</w:t>
      </w:r>
      <w:proofErr w:type="gramEnd"/>
      <w:r>
        <w:rPr>
          <w:rFonts w:ascii="Calibri" w:hAnsi="Calibri" w:cs="Calibri"/>
          <w:b/>
          <w:bCs/>
        </w:rPr>
        <w:t xml:space="preserve"> </w:t>
      </w:r>
      <w:r w:rsidR="00966D2A">
        <w:rPr>
          <w:rFonts w:ascii="Calibri" w:hAnsi="Calibri" w:cs="Calibri"/>
        </w:rPr>
        <w:t>4</w:t>
      </w:r>
      <w:r w:rsidRPr="005861ED">
        <w:rPr>
          <w:rFonts w:ascii="Calibri" w:hAnsi="Calibri" w:cs="Calibri"/>
        </w:rPr>
        <w:t xml:space="preserve"> t/m </w:t>
      </w:r>
      <w:r w:rsidR="008241D8">
        <w:rPr>
          <w:rFonts w:ascii="Calibri" w:hAnsi="Calibri" w:cs="Calibri"/>
        </w:rPr>
        <w:t>8</w:t>
      </w:r>
      <w:r w:rsidRPr="005861ED">
        <w:rPr>
          <w:rFonts w:ascii="Calibri" w:hAnsi="Calibri" w:cs="Calibri"/>
        </w:rPr>
        <w:t xml:space="preserve"> jaar</w:t>
      </w:r>
    </w:p>
    <w:p w14:paraId="1220C05D" w14:textId="38B0B61C" w:rsidR="005861ED" w:rsidRPr="005861ED" w:rsidRDefault="005861ED" w:rsidP="0040399D">
      <w:pPr>
        <w:spacing w:after="0" w:line="240" w:lineRule="auto"/>
        <w:rPr>
          <w:rFonts w:ascii="Calibri" w:hAnsi="Calibri" w:cs="Calibri"/>
          <w:b/>
          <w:bCs/>
        </w:rPr>
      </w:pPr>
      <w:proofErr w:type="gramStart"/>
      <w:r w:rsidRPr="005861ED">
        <w:rPr>
          <w:rFonts w:ascii="Calibri" w:hAnsi="Calibri" w:cs="Calibri"/>
          <w:b/>
          <w:bCs/>
        </w:rPr>
        <w:t>duur</w:t>
      </w:r>
      <w:proofErr w:type="gramEnd"/>
      <w:r>
        <w:rPr>
          <w:rFonts w:ascii="Calibri" w:hAnsi="Calibri" w:cs="Calibri"/>
          <w:b/>
          <w:bCs/>
        </w:rPr>
        <w:t xml:space="preserve"> </w:t>
      </w:r>
      <w:r w:rsidRPr="005861ED">
        <w:rPr>
          <w:rFonts w:ascii="Calibri" w:hAnsi="Calibri" w:cs="Calibri"/>
        </w:rPr>
        <w:t>4</w:t>
      </w:r>
      <w:r w:rsidR="00966D2A">
        <w:rPr>
          <w:rFonts w:ascii="Calibri" w:hAnsi="Calibri" w:cs="Calibri"/>
        </w:rPr>
        <w:t>5</w:t>
      </w:r>
      <w:r w:rsidRPr="005861ED">
        <w:rPr>
          <w:rFonts w:ascii="Calibri" w:hAnsi="Calibri" w:cs="Calibri"/>
        </w:rPr>
        <w:t xml:space="preserve"> minuten</w:t>
      </w:r>
    </w:p>
    <w:p w14:paraId="155251A4" w14:textId="2258857E" w:rsidR="005861ED" w:rsidRPr="005861ED" w:rsidRDefault="005861ED" w:rsidP="0040399D">
      <w:pPr>
        <w:spacing w:after="0" w:line="240" w:lineRule="auto"/>
        <w:rPr>
          <w:rFonts w:ascii="Calibri" w:hAnsi="Calibri" w:cs="Calibri"/>
        </w:rPr>
      </w:pPr>
      <w:proofErr w:type="gramStart"/>
      <w:r w:rsidRPr="005861ED">
        <w:rPr>
          <w:rFonts w:ascii="Calibri" w:hAnsi="Calibri" w:cs="Calibri"/>
          <w:b/>
          <w:bCs/>
        </w:rPr>
        <w:t>speelvlak</w:t>
      </w:r>
      <w:proofErr w:type="gramEnd"/>
      <w:r>
        <w:rPr>
          <w:rFonts w:ascii="Calibri" w:hAnsi="Calibri" w:cs="Calibri"/>
          <w:b/>
          <w:bCs/>
        </w:rPr>
        <w:t xml:space="preserve"> </w:t>
      </w:r>
      <w:r w:rsidR="00966D2A">
        <w:rPr>
          <w:rFonts w:ascii="Calibri" w:hAnsi="Calibri" w:cs="Calibri"/>
        </w:rPr>
        <w:t>5</w:t>
      </w:r>
      <w:r w:rsidRPr="005861ED">
        <w:rPr>
          <w:rFonts w:ascii="Calibri" w:hAnsi="Calibri" w:cs="Calibri"/>
        </w:rPr>
        <w:t xml:space="preserve"> x </w:t>
      </w:r>
      <w:r w:rsidR="00966D2A">
        <w:rPr>
          <w:rFonts w:ascii="Calibri" w:hAnsi="Calibri" w:cs="Calibri"/>
        </w:rPr>
        <w:t>3</w:t>
      </w:r>
      <w:r w:rsidRPr="005861ED">
        <w:rPr>
          <w:rFonts w:ascii="Calibri" w:hAnsi="Calibri" w:cs="Calibri"/>
        </w:rPr>
        <w:t xml:space="preserve"> x </w:t>
      </w:r>
      <w:r w:rsidR="00966D2A">
        <w:rPr>
          <w:rFonts w:ascii="Calibri" w:hAnsi="Calibri" w:cs="Calibri"/>
        </w:rPr>
        <w:t>2,5</w:t>
      </w:r>
      <w:r w:rsidRPr="005861ED">
        <w:rPr>
          <w:rFonts w:ascii="Calibri" w:hAnsi="Calibri" w:cs="Calibri"/>
        </w:rPr>
        <w:t xml:space="preserve"> meter</w:t>
      </w:r>
      <w:r w:rsidR="00966D2A">
        <w:rPr>
          <w:rFonts w:ascii="Calibri" w:hAnsi="Calibri" w:cs="Calibri"/>
        </w:rPr>
        <w:t xml:space="preserve"> (inschatting)</w:t>
      </w:r>
    </w:p>
    <w:p w14:paraId="731DB87C" w14:textId="420624E8" w:rsidR="005861ED" w:rsidRPr="005861ED" w:rsidRDefault="005861ED" w:rsidP="0040399D">
      <w:pPr>
        <w:spacing w:after="0" w:line="240" w:lineRule="auto"/>
        <w:rPr>
          <w:rFonts w:ascii="Calibri" w:hAnsi="Calibri" w:cs="Calibri"/>
        </w:rPr>
      </w:pPr>
      <w:proofErr w:type="gramStart"/>
      <w:r w:rsidRPr="005861ED">
        <w:rPr>
          <w:rFonts w:ascii="Calibri" w:hAnsi="Calibri" w:cs="Calibri"/>
          <w:b/>
          <w:bCs/>
        </w:rPr>
        <w:t>capaciteit</w:t>
      </w:r>
      <w:proofErr w:type="gramEnd"/>
      <w:r>
        <w:rPr>
          <w:rFonts w:ascii="Calibri" w:hAnsi="Calibri" w:cs="Calibri"/>
          <w:b/>
          <w:bCs/>
        </w:rPr>
        <w:t xml:space="preserve"> </w:t>
      </w:r>
      <w:r w:rsidRPr="005861ED">
        <w:rPr>
          <w:rFonts w:ascii="Calibri" w:hAnsi="Calibri" w:cs="Calibri"/>
        </w:rPr>
        <w:t>150</w:t>
      </w:r>
      <w:r w:rsidR="00966D2A">
        <w:rPr>
          <w:rFonts w:ascii="Calibri" w:hAnsi="Calibri" w:cs="Calibri"/>
        </w:rPr>
        <w:t xml:space="preserve"> (theater), 120 (overig), 90 (scholen)</w:t>
      </w:r>
    </w:p>
    <w:p w14:paraId="3CB4E1BF" w14:textId="54B63DD8" w:rsidR="005861ED" w:rsidRDefault="005861ED" w:rsidP="0040399D">
      <w:pPr>
        <w:spacing w:after="0" w:line="240" w:lineRule="auto"/>
        <w:rPr>
          <w:rFonts w:ascii="Calibri" w:hAnsi="Calibri" w:cs="Calibri"/>
        </w:rPr>
      </w:pPr>
      <w:proofErr w:type="gramStart"/>
      <w:r w:rsidRPr="005861ED">
        <w:rPr>
          <w:rFonts w:ascii="Calibri" w:hAnsi="Calibri" w:cs="Calibri"/>
          <w:b/>
          <w:bCs/>
        </w:rPr>
        <w:t>locaties</w:t>
      </w:r>
      <w:proofErr w:type="gramEnd"/>
      <w:r>
        <w:rPr>
          <w:rFonts w:ascii="Calibri" w:hAnsi="Calibri" w:cs="Calibri"/>
          <w:b/>
          <w:bCs/>
        </w:rPr>
        <w:t xml:space="preserve"> </w:t>
      </w:r>
      <w:r w:rsidR="00966D2A">
        <w:rPr>
          <w:rFonts w:ascii="Calibri" w:hAnsi="Calibri" w:cs="Calibri"/>
        </w:rPr>
        <w:t>overal</w:t>
      </w:r>
      <w:r w:rsidRPr="005861ED">
        <w:rPr>
          <w:rFonts w:ascii="Calibri" w:hAnsi="Calibri" w:cs="Calibri"/>
        </w:rPr>
        <w:t xml:space="preserve"> (in overleg)</w:t>
      </w:r>
    </w:p>
    <w:p w14:paraId="325B96DE" w14:textId="2787BEB7" w:rsidR="00966D2A" w:rsidRPr="00966D2A" w:rsidRDefault="00966D2A" w:rsidP="00966D2A">
      <w:pPr>
        <w:spacing w:after="0" w:line="240" w:lineRule="auto"/>
        <w:rPr>
          <w:rFonts w:ascii="Calibri" w:hAnsi="Calibri" w:cs="Calibri"/>
        </w:rPr>
      </w:pPr>
      <w:r w:rsidRPr="00966D2A">
        <w:rPr>
          <w:rFonts w:ascii="Calibri" w:hAnsi="Calibri" w:cs="Calibri"/>
          <w:b/>
          <w:bCs/>
        </w:rPr>
        <w:t>spel</w:t>
      </w:r>
      <w:r>
        <w:rPr>
          <w:rFonts w:ascii="Calibri" w:hAnsi="Calibri" w:cs="Calibri"/>
          <w:b/>
          <w:bCs/>
        </w:rPr>
        <w:t xml:space="preserve"> </w:t>
      </w:r>
      <w:r>
        <w:rPr>
          <w:rFonts w:ascii="Calibri" w:hAnsi="Calibri" w:cs="Calibri"/>
        </w:rPr>
        <w:t>J</w:t>
      </w:r>
      <w:r w:rsidRPr="00966D2A">
        <w:rPr>
          <w:rFonts w:ascii="Calibri" w:hAnsi="Calibri" w:cs="Calibri"/>
        </w:rPr>
        <w:t xml:space="preserve">oes </w:t>
      </w:r>
      <w:r>
        <w:rPr>
          <w:rFonts w:ascii="Calibri" w:hAnsi="Calibri" w:cs="Calibri"/>
        </w:rPr>
        <w:t>B</w:t>
      </w:r>
      <w:r w:rsidRPr="00966D2A">
        <w:rPr>
          <w:rFonts w:ascii="Calibri" w:hAnsi="Calibri" w:cs="Calibri"/>
        </w:rPr>
        <w:t>oonen</w:t>
      </w:r>
    </w:p>
    <w:p w14:paraId="6299D47F" w14:textId="7D4C5354" w:rsidR="00966D2A" w:rsidRPr="00966D2A" w:rsidRDefault="00966D2A" w:rsidP="00966D2A">
      <w:pPr>
        <w:spacing w:after="0" w:line="240" w:lineRule="auto"/>
        <w:rPr>
          <w:rFonts w:ascii="Calibri" w:hAnsi="Calibri" w:cs="Calibri"/>
        </w:rPr>
      </w:pPr>
      <w:proofErr w:type="gramStart"/>
      <w:r w:rsidRPr="00966D2A">
        <w:rPr>
          <w:rFonts w:ascii="Calibri" w:hAnsi="Calibri" w:cs="Calibri"/>
          <w:b/>
          <w:bCs/>
        </w:rPr>
        <w:t>regie</w:t>
      </w:r>
      <w:proofErr w:type="gramEnd"/>
      <w:r>
        <w:rPr>
          <w:rFonts w:ascii="Calibri" w:hAnsi="Calibri" w:cs="Calibri"/>
          <w:b/>
          <w:bCs/>
        </w:rPr>
        <w:t xml:space="preserve"> </w:t>
      </w:r>
      <w:r>
        <w:rPr>
          <w:rFonts w:ascii="Calibri" w:hAnsi="Calibri" w:cs="Calibri"/>
        </w:rPr>
        <w:t>O</w:t>
      </w:r>
      <w:r w:rsidRPr="00966D2A">
        <w:rPr>
          <w:rFonts w:ascii="Calibri" w:hAnsi="Calibri" w:cs="Calibri"/>
        </w:rPr>
        <w:t xml:space="preserve">laf van de </w:t>
      </w:r>
      <w:r>
        <w:rPr>
          <w:rFonts w:ascii="Calibri" w:hAnsi="Calibri" w:cs="Calibri"/>
        </w:rPr>
        <w:t>V</w:t>
      </w:r>
      <w:r w:rsidRPr="00966D2A">
        <w:rPr>
          <w:rFonts w:ascii="Calibri" w:hAnsi="Calibri" w:cs="Calibri"/>
        </w:rPr>
        <w:t>en</w:t>
      </w:r>
    </w:p>
    <w:p w14:paraId="5DDF46CB" w14:textId="13357305" w:rsidR="00966D2A" w:rsidRPr="00966D2A" w:rsidRDefault="00966D2A" w:rsidP="00966D2A">
      <w:pPr>
        <w:spacing w:after="0" w:line="240" w:lineRule="auto"/>
        <w:rPr>
          <w:rFonts w:ascii="Calibri" w:hAnsi="Calibri" w:cs="Calibri"/>
          <w:b/>
          <w:bCs/>
        </w:rPr>
      </w:pPr>
      <w:proofErr w:type="gramStart"/>
      <w:r w:rsidRPr="00966D2A">
        <w:rPr>
          <w:rFonts w:ascii="Calibri" w:hAnsi="Calibri" w:cs="Calibri"/>
          <w:b/>
          <w:bCs/>
        </w:rPr>
        <w:t>muziek</w:t>
      </w:r>
      <w:r w:rsidR="00047849">
        <w:rPr>
          <w:rFonts w:ascii="Calibri" w:hAnsi="Calibri" w:cs="Calibri"/>
          <w:b/>
          <w:bCs/>
        </w:rPr>
        <w:t>arrangementen</w:t>
      </w:r>
      <w:proofErr w:type="gramEnd"/>
      <w:r>
        <w:rPr>
          <w:rFonts w:ascii="Calibri" w:hAnsi="Calibri" w:cs="Calibri"/>
          <w:b/>
          <w:bCs/>
        </w:rPr>
        <w:t xml:space="preserve"> </w:t>
      </w:r>
      <w:r>
        <w:rPr>
          <w:rFonts w:ascii="Calibri" w:hAnsi="Calibri" w:cs="Calibri"/>
        </w:rPr>
        <w:t>R</w:t>
      </w:r>
      <w:r w:rsidRPr="00966D2A">
        <w:rPr>
          <w:rFonts w:ascii="Calibri" w:hAnsi="Calibri" w:cs="Calibri"/>
        </w:rPr>
        <w:t xml:space="preserve">ogier </w:t>
      </w:r>
      <w:r>
        <w:rPr>
          <w:rFonts w:ascii="Calibri" w:hAnsi="Calibri" w:cs="Calibri"/>
        </w:rPr>
        <w:t>B</w:t>
      </w:r>
      <w:r w:rsidRPr="00966D2A">
        <w:rPr>
          <w:rFonts w:ascii="Calibri" w:hAnsi="Calibri" w:cs="Calibri"/>
        </w:rPr>
        <w:t>osman</w:t>
      </w:r>
    </w:p>
    <w:p w14:paraId="3022D8F8" w14:textId="6D477DD7" w:rsidR="00966D2A" w:rsidRPr="00047849" w:rsidRDefault="00047849" w:rsidP="00966D2A">
      <w:pPr>
        <w:spacing w:after="0" w:line="240" w:lineRule="auto"/>
        <w:rPr>
          <w:rFonts w:ascii="Calibri" w:hAnsi="Calibri" w:cs="Calibri"/>
        </w:rPr>
      </w:pPr>
      <w:r>
        <w:rPr>
          <w:rFonts w:ascii="Calibri" w:hAnsi="Calibri" w:cs="Calibri"/>
          <w:b/>
          <w:bCs/>
        </w:rPr>
        <w:t xml:space="preserve">decor </w:t>
      </w:r>
      <w:proofErr w:type="spellStart"/>
      <w:r>
        <w:rPr>
          <w:rFonts w:ascii="Calibri" w:hAnsi="Calibri" w:cs="Calibri"/>
        </w:rPr>
        <w:t>Gunilla</w:t>
      </w:r>
      <w:proofErr w:type="spellEnd"/>
      <w:r>
        <w:rPr>
          <w:rFonts w:ascii="Calibri" w:hAnsi="Calibri" w:cs="Calibri"/>
        </w:rPr>
        <w:t xml:space="preserve"> Andersson</w:t>
      </w:r>
    </w:p>
    <w:p w14:paraId="1EC6BE95" w14:textId="4ACA8E05" w:rsidR="005861ED" w:rsidRDefault="005861ED" w:rsidP="0040399D">
      <w:pPr>
        <w:spacing w:after="0" w:line="240" w:lineRule="auto"/>
        <w:rPr>
          <w:rFonts w:ascii="Calibri" w:hAnsi="Calibri" w:cs="Calibri"/>
        </w:rPr>
      </w:pPr>
    </w:p>
    <w:p w14:paraId="0C744DD5" w14:textId="77777777" w:rsidR="00277EE6" w:rsidRDefault="00277EE6" w:rsidP="0040399D">
      <w:pPr>
        <w:spacing w:after="0" w:line="240" w:lineRule="auto"/>
        <w:rPr>
          <w:rFonts w:ascii="Calibri" w:hAnsi="Calibri" w:cs="Calibri"/>
          <w:b/>
          <w:bCs/>
        </w:rPr>
      </w:pPr>
    </w:p>
    <w:p w14:paraId="22AD6FAF" w14:textId="386D9D3C" w:rsidR="0040399D" w:rsidRPr="0040399D" w:rsidRDefault="0040399D" w:rsidP="0040399D">
      <w:pPr>
        <w:pStyle w:val="Normaalweb"/>
        <w:spacing w:before="0" w:beforeAutospacing="0" w:after="0" w:afterAutospacing="0"/>
        <w:rPr>
          <w:rFonts w:ascii="Calibri" w:hAnsi="Calibri" w:cs="Calibri"/>
          <w:sz w:val="22"/>
          <w:szCs w:val="22"/>
        </w:rPr>
      </w:pPr>
      <w:r w:rsidRPr="0040399D">
        <w:rPr>
          <w:rFonts w:ascii="Calibri" w:hAnsi="Calibri" w:cs="Calibri"/>
          <w:b/>
          <w:bCs/>
          <w:sz w:val="22"/>
          <w:szCs w:val="22"/>
        </w:rPr>
        <w:t>Joes</w:t>
      </w:r>
      <w:r w:rsidRPr="0040399D">
        <w:rPr>
          <w:rFonts w:ascii="Calibri" w:hAnsi="Calibri" w:cs="Calibri"/>
          <w:sz w:val="22"/>
          <w:szCs w:val="22"/>
        </w:rPr>
        <w:t xml:space="preserve"> is op dit moment in theaters in Nederland en België te zien met haar solovoorstellingen </w:t>
      </w:r>
      <w:proofErr w:type="spellStart"/>
      <w:r w:rsidRPr="003D1D66">
        <w:rPr>
          <w:rFonts w:ascii="Calibri" w:hAnsi="Calibri" w:cs="Calibri"/>
          <w:i/>
          <w:iCs/>
          <w:sz w:val="22"/>
          <w:szCs w:val="22"/>
        </w:rPr>
        <w:t>Dikkie</w:t>
      </w:r>
      <w:proofErr w:type="spellEnd"/>
      <w:r w:rsidRPr="003D1D66">
        <w:rPr>
          <w:rFonts w:ascii="Calibri" w:hAnsi="Calibri" w:cs="Calibri"/>
          <w:i/>
          <w:iCs/>
          <w:sz w:val="22"/>
          <w:szCs w:val="22"/>
        </w:rPr>
        <w:t xml:space="preserve"> Dik en de taart</w:t>
      </w:r>
      <w:r w:rsidRPr="0040399D">
        <w:rPr>
          <w:rFonts w:ascii="Calibri" w:hAnsi="Calibri" w:cs="Calibri"/>
          <w:sz w:val="22"/>
          <w:szCs w:val="22"/>
        </w:rPr>
        <w:t xml:space="preserve">, </w:t>
      </w:r>
      <w:r w:rsidRPr="003D1D66">
        <w:rPr>
          <w:rFonts w:ascii="Calibri" w:hAnsi="Calibri" w:cs="Calibri"/>
          <w:i/>
          <w:iCs/>
          <w:sz w:val="22"/>
          <w:szCs w:val="22"/>
        </w:rPr>
        <w:t>Ik zou wel een kindje lusten</w:t>
      </w:r>
      <w:r w:rsidRPr="0040399D">
        <w:rPr>
          <w:rFonts w:ascii="Calibri" w:hAnsi="Calibri" w:cs="Calibri"/>
          <w:sz w:val="22"/>
          <w:szCs w:val="22"/>
        </w:rPr>
        <w:t>, </w:t>
      </w:r>
      <w:r w:rsidRPr="003D1D66">
        <w:rPr>
          <w:rFonts w:ascii="Calibri" w:hAnsi="Calibri" w:cs="Calibri"/>
          <w:i/>
          <w:iCs/>
          <w:sz w:val="22"/>
          <w:szCs w:val="22"/>
        </w:rPr>
        <w:t>Deze ridder zegt nee!</w:t>
      </w:r>
      <w:r w:rsidRPr="0040399D">
        <w:rPr>
          <w:rFonts w:ascii="Calibri" w:hAnsi="Calibri" w:cs="Calibri"/>
          <w:sz w:val="22"/>
          <w:szCs w:val="22"/>
        </w:rPr>
        <w:t xml:space="preserve"> </w:t>
      </w:r>
      <w:proofErr w:type="gramStart"/>
      <w:r w:rsidRPr="0040399D">
        <w:rPr>
          <w:rFonts w:ascii="Calibri" w:hAnsi="Calibri" w:cs="Calibri"/>
          <w:sz w:val="22"/>
          <w:szCs w:val="22"/>
        </w:rPr>
        <w:t>en</w:t>
      </w:r>
      <w:proofErr w:type="gramEnd"/>
      <w:r w:rsidRPr="0040399D">
        <w:rPr>
          <w:rFonts w:ascii="Calibri" w:hAnsi="Calibri" w:cs="Calibri"/>
          <w:sz w:val="22"/>
          <w:szCs w:val="22"/>
        </w:rPr>
        <w:t xml:space="preserve"> haar nieuwste voorstelling gebaseerd op haar eigen prentenboek </w:t>
      </w:r>
      <w:r w:rsidRPr="003D1D66">
        <w:rPr>
          <w:rFonts w:ascii="Calibri" w:hAnsi="Calibri" w:cs="Calibri"/>
          <w:i/>
          <w:iCs/>
          <w:sz w:val="22"/>
          <w:szCs w:val="22"/>
        </w:rPr>
        <w:t>Hé koe, waar ga jij naartoe?</w:t>
      </w:r>
      <w:r w:rsidR="0041021A">
        <w:rPr>
          <w:rFonts w:ascii="Calibri" w:hAnsi="Calibri" w:cs="Calibri"/>
          <w:sz w:val="22"/>
          <w:szCs w:val="22"/>
        </w:rPr>
        <w:br/>
      </w:r>
    </w:p>
    <w:p w14:paraId="72A2580B" w14:textId="77777777" w:rsidR="0040399D" w:rsidRPr="0040399D" w:rsidRDefault="0040399D" w:rsidP="0040399D">
      <w:pPr>
        <w:pStyle w:val="Normaalweb"/>
        <w:spacing w:before="0" w:beforeAutospacing="0" w:after="0" w:afterAutospacing="0"/>
        <w:rPr>
          <w:rFonts w:ascii="Calibri" w:hAnsi="Calibri" w:cs="Calibri"/>
          <w:sz w:val="22"/>
          <w:szCs w:val="22"/>
        </w:rPr>
      </w:pPr>
      <w:r w:rsidRPr="0040399D">
        <w:rPr>
          <w:rFonts w:ascii="Calibri" w:hAnsi="Calibri" w:cs="Calibri"/>
          <w:sz w:val="22"/>
          <w:szCs w:val="22"/>
        </w:rPr>
        <w:t>Haar voorstellingen zijn bewerkingen van prentenboeken. Samen met Dirk Scheele is ze te zien op de populaire kinderzender Nickelodeon. Naast kindertheater presenteert Joes evenementen, concerten en congressen en treedt ze op als solozangeres.</w:t>
      </w:r>
    </w:p>
    <w:p w14:paraId="57B73473" w14:textId="77777777" w:rsidR="00277EE6" w:rsidRPr="0040399D" w:rsidRDefault="00277EE6" w:rsidP="005861ED">
      <w:pPr>
        <w:spacing w:after="0" w:line="257" w:lineRule="auto"/>
        <w:rPr>
          <w:rFonts w:ascii="Calibri" w:hAnsi="Calibri" w:cs="Calibri"/>
          <w:b/>
          <w:bCs/>
        </w:rPr>
      </w:pPr>
    </w:p>
    <w:sectPr w:rsidR="00277EE6" w:rsidRPr="004039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70"/>
    <w:rsid w:val="00047849"/>
    <w:rsid w:val="00254AC9"/>
    <w:rsid w:val="00277EE6"/>
    <w:rsid w:val="003D1D66"/>
    <w:rsid w:val="0040399D"/>
    <w:rsid w:val="0041021A"/>
    <w:rsid w:val="005861ED"/>
    <w:rsid w:val="008241D8"/>
    <w:rsid w:val="00966D2A"/>
    <w:rsid w:val="00B33D70"/>
    <w:rsid w:val="00BB5F20"/>
    <w:rsid w:val="00C956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26E8A"/>
  <w15:chartTrackingRefBased/>
  <w15:docId w15:val="{B9C4D477-68CF-4315-BDD5-604463CD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3D70"/>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0399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2733">
      <w:bodyDiv w:val="1"/>
      <w:marLeft w:val="0"/>
      <w:marRight w:val="0"/>
      <w:marTop w:val="0"/>
      <w:marBottom w:val="0"/>
      <w:divBdr>
        <w:top w:val="none" w:sz="0" w:space="0" w:color="auto"/>
        <w:left w:val="none" w:sz="0" w:space="0" w:color="auto"/>
        <w:bottom w:val="none" w:sz="0" w:space="0" w:color="auto"/>
        <w:right w:val="none" w:sz="0" w:space="0" w:color="auto"/>
      </w:divBdr>
    </w:div>
    <w:div w:id="238364820">
      <w:bodyDiv w:val="1"/>
      <w:marLeft w:val="0"/>
      <w:marRight w:val="0"/>
      <w:marTop w:val="0"/>
      <w:marBottom w:val="0"/>
      <w:divBdr>
        <w:top w:val="none" w:sz="0" w:space="0" w:color="auto"/>
        <w:left w:val="none" w:sz="0" w:space="0" w:color="auto"/>
        <w:bottom w:val="none" w:sz="0" w:space="0" w:color="auto"/>
        <w:right w:val="none" w:sz="0" w:space="0" w:color="auto"/>
      </w:divBdr>
    </w:div>
    <w:div w:id="612901445">
      <w:bodyDiv w:val="1"/>
      <w:marLeft w:val="0"/>
      <w:marRight w:val="0"/>
      <w:marTop w:val="0"/>
      <w:marBottom w:val="0"/>
      <w:divBdr>
        <w:top w:val="none" w:sz="0" w:space="0" w:color="auto"/>
        <w:left w:val="none" w:sz="0" w:space="0" w:color="auto"/>
        <w:bottom w:val="none" w:sz="0" w:space="0" w:color="auto"/>
        <w:right w:val="none" w:sz="0" w:space="0" w:color="auto"/>
      </w:divBdr>
    </w:div>
    <w:div w:id="645207212">
      <w:bodyDiv w:val="1"/>
      <w:marLeft w:val="0"/>
      <w:marRight w:val="0"/>
      <w:marTop w:val="0"/>
      <w:marBottom w:val="0"/>
      <w:divBdr>
        <w:top w:val="none" w:sz="0" w:space="0" w:color="auto"/>
        <w:left w:val="none" w:sz="0" w:space="0" w:color="auto"/>
        <w:bottom w:val="none" w:sz="0" w:space="0" w:color="auto"/>
        <w:right w:val="none" w:sz="0" w:space="0" w:color="auto"/>
      </w:divBdr>
    </w:div>
    <w:div w:id="708723789">
      <w:bodyDiv w:val="1"/>
      <w:marLeft w:val="0"/>
      <w:marRight w:val="0"/>
      <w:marTop w:val="0"/>
      <w:marBottom w:val="0"/>
      <w:divBdr>
        <w:top w:val="none" w:sz="0" w:space="0" w:color="auto"/>
        <w:left w:val="none" w:sz="0" w:space="0" w:color="auto"/>
        <w:bottom w:val="none" w:sz="0" w:space="0" w:color="auto"/>
        <w:right w:val="none" w:sz="0" w:space="0" w:color="auto"/>
      </w:divBdr>
    </w:div>
    <w:div w:id="982006121">
      <w:bodyDiv w:val="1"/>
      <w:marLeft w:val="0"/>
      <w:marRight w:val="0"/>
      <w:marTop w:val="0"/>
      <w:marBottom w:val="0"/>
      <w:divBdr>
        <w:top w:val="none" w:sz="0" w:space="0" w:color="auto"/>
        <w:left w:val="none" w:sz="0" w:space="0" w:color="auto"/>
        <w:bottom w:val="none" w:sz="0" w:space="0" w:color="auto"/>
        <w:right w:val="none" w:sz="0" w:space="0" w:color="auto"/>
      </w:divBdr>
    </w:div>
    <w:div w:id="1151367446">
      <w:bodyDiv w:val="1"/>
      <w:marLeft w:val="0"/>
      <w:marRight w:val="0"/>
      <w:marTop w:val="0"/>
      <w:marBottom w:val="0"/>
      <w:divBdr>
        <w:top w:val="none" w:sz="0" w:space="0" w:color="auto"/>
        <w:left w:val="none" w:sz="0" w:space="0" w:color="auto"/>
        <w:bottom w:val="none" w:sz="0" w:space="0" w:color="auto"/>
        <w:right w:val="none" w:sz="0" w:space="0" w:color="auto"/>
      </w:divBdr>
      <w:divsChild>
        <w:div w:id="1473133283">
          <w:marLeft w:val="0"/>
          <w:marRight w:val="0"/>
          <w:marTop w:val="0"/>
          <w:marBottom w:val="0"/>
          <w:divBdr>
            <w:top w:val="none" w:sz="0" w:space="0" w:color="auto"/>
            <w:left w:val="none" w:sz="0" w:space="0" w:color="auto"/>
            <w:bottom w:val="none" w:sz="0" w:space="0" w:color="auto"/>
            <w:right w:val="none" w:sz="0" w:space="0" w:color="auto"/>
          </w:divBdr>
          <w:divsChild>
            <w:div w:id="1741639337">
              <w:marLeft w:val="0"/>
              <w:marRight w:val="0"/>
              <w:marTop w:val="0"/>
              <w:marBottom w:val="0"/>
              <w:divBdr>
                <w:top w:val="none" w:sz="0" w:space="0" w:color="auto"/>
                <w:left w:val="none" w:sz="0" w:space="0" w:color="auto"/>
                <w:bottom w:val="none" w:sz="0" w:space="0" w:color="auto"/>
                <w:right w:val="none" w:sz="0" w:space="0" w:color="auto"/>
              </w:divBdr>
            </w:div>
          </w:divsChild>
        </w:div>
        <w:div w:id="1334604599">
          <w:marLeft w:val="0"/>
          <w:marRight w:val="0"/>
          <w:marTop w:val="0"/>
          <w:marBottom w:val="0"/>
          <w:divBdr>
            <w:top w:val="none" w:sz="0" w:space="0" w:color="auto"/>
            <w:left w:val="none" w:sz="0" w:space="0" w:color="auto"/>
            <w:bottom w:val="none" w:sz="0" w:space="0" w:color="auto"/>
            <w:right w:val="none" w:sz="0" w:space="0" w:color="auto"/>
          </w:divBdr>
          <w:divsChild>
            <w:div w:id="988634994">
              <w:marLeft w:val="0"/>
              <w:marRight w:val="0"/>
              <w:marTop w:val="0"/>
              <w:marBottom w:val="0"/>
              <w:divBdr>
                <w:top w:val="none" w:sz="0" w:space="0" w:color="auto"/>
                <w:left w:val="none" w:sz="0" w:space="0" w:color="auto"/>
                <w:bottom w:val="none" w:sz="0" w:space="0" w:color="auto"/>
                <w:right w:val="none" w:sz="0" w:space="0" w:color="auto"/>
              </w:divBdr>
            </w:div>
          </w:divsChild>
        </w:div>
        <w:div w:id="1933513744">
          <w:marLeft w:val="0"/>
          <w:marRight w:val="0"/>
          <w:marTop w:val="0"/>
          <w:marBottom w:val="0"/>
          <w:divBdr>
            <w:top w:val="none" w:sz="0" w:space="0" w:color="auto"/>
            <w:left w:val="none" w:sz="0" w:space="0" w:color="auto"/>
            <w:bottom w:val="none" w:sz="0" w:space="0" w:color="auto"/>
            <w:right w:val="none" w:sz="0" w:space="0" w:color="auto"/>
          </w:divBdr>
          <w:divsChild>
            <w:div w:id="797525153">
              <w:marLeft w:val="0"/>
              <w:marRight w:val="0"/>
              <w:marTop w:val="0"/>
              <w:marBottom w:val="0"/>
              <w:divBdr>
                <w:top w:val="none" w:sz="0" w:space="0" w:color="auto"/>
                <w:left w:val="none" w:sz="0" w:space="0" w:color="auto"/>
                <w:bottom w:val="none" w:sz="0" w:space="0" w:color="auto"/>
                <w:right w:val="none" w:sz="0" w:space="0" w:color="auto"/>
              </w:divBdr>
            </w:div>
          </w:divsChild>
        </w:div>
        <w:div w:id="1871063078">
          <w:marLeft w:val="0"/>
          <w:marRight w:val="0"/>
          <w:marTop w:val="0"/>
          <w:marBottom w:val="0"/>
          <w:divBdr>
            <w:top w:val="none" w:sz="0" w:space="0" w:color="auto"/>
            <w:left w:val="none" w:sz="0" w:space="0" w:color="auto"/>
            <w:bottom w:val="none" w:sz="0" w:space="0" w:color="auto"/>
            <w:right w:val="none" w:sz="0" w:space="0" w:color="auto"/>
          </w:divBdr>
          <w:divsChild>
            <w:div w:id="105119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64923">
      <w:bodyDiv w:val="1"/>
      <w:marLeft w:val="0"/>
      <w:marRight w:val="0"/>
      <w:marTop w:val="0"/>
      <w:marBottom w:val="0"/>
      <w:divBdr>
        <w:top w:val="none" w:sz="0" w:space="0" w:color="auto"/>
        <w:left w:val="none" w:sz="0" w:space="0" w:color="auto"/>
        <w:bottom w:val="none" w:sz="0" w:space="0" w:color="auto"/>
        <w:right w:val="none" w:sz="0" w:space="0" w:color="auto"/>
      </w:divBdr>
    </w:div>
    <w:div w:id="1482770091">
      <w:bodyDiv w:val="1"/>
      <w:marLeft w:val="0"/>
      <w:marRight w:val="0"/>
      <w:marTop w:val="0"/>
      <w:marBottom w:val="0"/>
      <w:divBdr>
        <w:top w:val="none" w:sz="0" w:space="0" w:color="auto"/>
        <w:left w:val="none" w:sz="0" w:space="0" w:color="auto"/>
        <w:bottom w:val="none" w:sz="0" w:space="0" w:color="auto"/>
        <w:right w:val="none" w:sz="0" w:space="0" w:color="auto"/>
      </w:divBdr>
      <w:divsChild>
        <w:div w:id="1367825613">
          <w:marLeft w:val="0"/>
          <w:marRight w:val="0"/>
          <w:marTop w:val="0"/>
          <w:marBottom w:val="0"/>
          <w:divBdr>
            <w:top w:val="none" w:sz="0" w:space="0" w:color="auto"/>
            <w:left w:val="none" w:sz="0" w:space="0" w:color="auto"/>
            <w:bottom w:val="none" w:sz="0" w:space="0" w:color="auto"/>
            <w:right w:val="none" w:sz="0" w:space="0" w:color="auto"/>
          </w:divBdr>
          <w:divsChild>
            <w:div w:id="449978799">
              <w:marLeft w:val="0"/>
              <w:marRight w:val="0"/>
              <w:marTop w:val="0"/>
              <w:marBottom w:val="0"/>
              <w:divBdr>
                <w:top w:val="none" w:sz="0" w:space="0" w:color="auto"/>
                <w:left w:val="none" w:sz="0" w:space="0" w:color="auto"/>
                <w:bottom w:val="none" w:sz="0" w:space="0" w:color="auto"/>
                <w:right w:val="none" w:sz="0" w:space="0" w:color="auto"/>
              </w:divBdr>
            </w:div>
          </w:divsChild>
        </w:div>
        <w:div w:id="1348095948">
          <w:marLeft w:val="0"/>
          <w:marRight w:val="0"/>
          <w:marTop w:val="0"/>
          <w:marBottom w:val="0"/>
          <w:divBdr>
            <w:top w:val="none" w:sz="0" w:space="0" w:color="auto"/>
            <w:left w:val="none" w:sz="0" w:space="0" w:color="auto"/>
            <w:bottom w:val="none" w:sz="0" w:space="0" w:color="auto"/>
            <w:right w:val="none" w:sz="0" w:space="0" w:color="auto"/>
          </w:divBdr>
          <w:divsChild>
            <w:div w:id="1455756535">
              <w:marLeft w:val="0"/>
              <w:marRight w:val="0"/>
              <w:marTop w:val="0"/>
              <w:marBottom w:val="0"/>
              <w:divBdr>
                <w:top w:val="none" w:sz="0" w:space="0" w:color="auto"/>
                <w:left w:val="none" w:sz="0" w:space="0" w:color="auto"/>
                <w:bottom w:val="none" w:sz="0" w:space="0" w:color="auto"/>
                <w:right w:val="none" w:sz="0" w:space="0" w:color="auto"/>
              </w:divBdr>
            </w:div>
          </w:divsChild>
        </w:div>
        <w:div w:id="206524884">
          <w:marLeft w:val="0"/>
          <w:marRight w:val="0"/>
          <w:marTop w:val="0"/>
          <w:marBottom w:val="0"/>
          <w:divBdr>
            <w:top w:val="none" w:sz="0" w:space="0" w:color="auto"/>
            <w:left w:val="none" w:sz="0" w:space="0" w:color="auto"/>
            <w:bottom w:val="none" w:sz="0" w:space="0" w:color="auto"/>
            <w:right w:val="none" w:sz="0" w:space="0" w:color="auto"/>
          </w:divBdr>
          <w:divsChild>
            <w:div w:id="1971589121">
              <w:marLeft w:val="0"/>
              <w:marRight w:val="0"/>
              <w:marTop w:val="0"/>
              <w:marBottom w:val="0"/>
              <w:divBdr>
                <w:top w:val="none" w:sz="0" w:space="0" w:color="auto"/>
                <w:left w:val="none" w:sz="0" w:space="0" w:color="auto"/>
                <w:bottom w:val="none" w:sz="0" w:space="0" w:color="auto"/>
                <w:right w:val="none" w:sz="0" w:space="0" w:color="auto"/>
              </w:divBdr>
            </w:div>
          </w:divsChild>
        </w:div>
        <w:div w:id="1456363482">
          <w:marLeft w:val="0"/>
          <w:marRight w:val="0"/>
          <w:marTop w:val="0"/>
          <w:marBottom w:val="0"/>
          <w:divBdr>
            <w:top w:val="none" w:sz="0" w:space="0" w:color="auto"/>
            <w:left w:val="none" w:sz="0" w:space="0" w:color="auto"/>
            <w:bottom w:val="none" w:sz="0" w:space="0" w:color="auto"/>
            <w:right w:val="none" w:sz="0" w:space="0" w:color="auto"/>
          </w:divBdr>
          <w:divsChild>
            <w:div w:id="1489394840">
              <w:marLeft w:val="0"/>
              <w:marRight w:val="0"/>
              <w:marTop w:val="0"/>
              <w:marBottom w:val="0"/>
              <w:divBdr>
                <w:top w:val="none" w:sz="0" w:space="0" w:color="auto"/>
                <w:left w:val="none" w:sz="0" w:space="0" w:color="auto"/>
                <w:bottom w:val="none" w:sz="0" w:space="0" w:color="auto"/>
                <w:right w:val="none" w:sz="0" w:space="0" w:color="auto"/>
              </w:divBdr>
            </w:div>
          </w:divsChild>
        </w:div>
        <w:div w:id="1425807484">
          <w:marLeft w:val="0"/>
          <w:marRight w:val="0"/>
          <w:marTop w:val="0"/>
          <w:marBottom w:val="0"/>
          <w:divBdr>
            <w:top w:val="none" w:sz="0" w:space="0" w:color="auto"/>
            <w:left w:val="none" w:sz="0" w:space="0" w:color="auto"/>
            <w:bottom w:val="none" w:sz="0" w:space="0" w:color="auto"/>
            <w:right w:val="none" w:sz="0" w:space="0" w:color="auto"/>
          </w:divBdr>
          <w:divsChild>
            <w:div w:id="1872763121">
              <w:marLeft w:val="0"/>
              <w:marRight w:val="0"/>
              <w:marTop w:val="0"/>
              <w:marBottom w:val="0"/>
              <w:divBdr>
                <w:top w:val="none" w:sz="0" w:space="0" w:color="auto"/>
                <w:left w:val="none" w:sz="0" w:space="0" w:color="auto"/>
                <w:bottom w:val="none" w:sz="0" w:space="0" w:color="auto"/>
                <w:right w:val="none" w:sz="0" w:space="0" w:color="auto"/>
              </w:divBdr>
            </w:div>
          </w:divsChild>
        </w:div>
        <w:div w:id="911810534">
          <w:marLeft w:val="0"/>
          <w:marRight w:val="0"/>
          <w:marTop w:val="0"/>
          <w:marBottom w:val="0"/>
          <w:divBdr>
            <w:top w:val="none" w:sz="0" w:space="0" w:color="auto"/>
            <w:left w:val="none" w:sz="0" w:space="0" w:color="auto"/>
            <w:bottom w:val="none" w:sz="0" w:space="0" w:color="auto"/>
            <w:right w:val="none" w:sz="0" w:space="0" w:color="auto"/>
          </w:divBdr>
          <w:divsChild>
            <w:div w:id="173056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83130">
      <w:bodyDiv w:val="1"/>
      <w:marLeft w:val="0"/>
      <w:marRight w:val="0"/>
      <w:marTop w:val="0"/>
      <w:marBottom w:val="0"/>
      <w:divBdr>
        <w:top w:val="none" w:sz="0" w:space="0" w:color="auto"/>
        <w:left w:val="none" w:sz="0" w:space="0" w:color="auto"/>
        <w:bottom w:val="none" w:sz="0" w:space="0" w:color="auto"/>
        <w:right w:val="none" w:sz="0" w:space="0" w:color="auto"/>
      </w:divBdr>
    </w:div>
    <w:div w:id="1682274877">
      <w:bodyDiv w:val="1"/>
      <w:marLeft w:val="0"/>
      <w:marRight w:val="0"/>
      <w:marTop w:val="0"/>
      <w:marBottom w:val="0"/>
      <w:divBdr>
        <w:top w:val="none" w:sz="0" w:space="0" w:color="auto"/>
        <w:left w:val="none" w:sz="0" w:space="0" w:color="auto"/>
        <w:bottom w:val="none" w:sz="0" w:space="0" w:color="auto"/>
        <w:right w:val="none" w:sz="0" w:space="0" w:color="auto"/>
      </w:divBdr>
    </w:div>
    <w:div w:id="212966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182</Words>
  <Characters>1003</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Wilbers</dc:creator>
  <cp:keywords/>
  <dc:description/>
  <cp:lastModifiedBy>María Martínez Ayerza</cp:lastModifiedBy>
  <cp:revision>10</cp:revision>
  <dcterms:created xsi:type="dcterms:W3CDTF">2022-04-07T10:35:00Z</dcterms:created>
  <dcterms:modified xsi:type="dcterms:W3CDTF">2024-02-15T09:37:00Z</dcterms:modified>
</cp:coreProperties>
</file>