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alibri" w:cs="Calibri" w:hAnsi="Calibri" w:eastAsia="Calibri"/>
          <w:sz w:val="28"/>
          <w:szCs w:val="28"/>
        </w:rPr>
      </w:pPr>
      <w:r>
        <w:rPr>
          <w:rFonts w:ascii="Calibri" w:hAnsi="Calibri"/>
          <w:b w:val="1"/>
          <w:bCs w:val="1"/>
          <w:sz w:val="28"/>
          <w:szCs w:val="28"/>
          <w:rtl w:val="0"/>
          <w:lang w:val="nl-NL"/>
        </w:rPr>
        <w:t>Op een onbewoond</w:t>
      </w:r>
    </w:p>
    <w:p>
      <w:pPr>
        <w:pStyle w:val="Normal.0"/>
        <w:rPr>
          <w:rFonts w:ascii="Calibri" w:cs="Calibri" w:hAnsi="Calibri" w:eastAsia="Calibri"/>
          <w:b w:val="1"/>
          <w:bCs w:val="1"/>
          <w:sz w:val="22"/>
          <w:szCs w:val="22"/>
        </w:rPr>
      </w:pPr>
      <w:r>
        <w:rPr>
          <w:rFonts w:ascii="Calibri" w:hAnsi="Calibri"/>
          <w:b w:val="1"/>
          <w:bCs w:val="1"/>
          <w:sz w:val="22"/>
          <w:szCs w:val="22"/>
          <w:rtl w:val="0"/>
          <w:lang w:val="nl-NL"/>
        </w:rPr>
        <w:t>Danscollectief M</w:t>
      </w:r>
      <w:r>
        <w:rPr>
          <w:rFonts w:ascii="Calibri" w:hAnsi="Calibri"/>
          <w:b w:val="1"/>
          <w:bCs w:val="1"/>
          <w:sz w:val="22"/>
          <w:szCs w:val="22"/>
          <w:rtl w:val="0"/>
          <w:lang w:val="nl-NL"/>
        </w:rPr>
        <w:t>AN</w:t>
      </w:r>
      <w:r>
        <w:rPr>
          <w:rFonts w:ascii="Calibri" w:hAnsi="Calibri"/>
          <w:b w:val="1"/>
          <w:bCs w:val="1"/>
          <w:sz w:val="22"/>
          <w:szCs w:val="22"/>
          <w:rtl w:val="0"/>
          <w:lang w:val="nl-NL"/>
        </w:rPr>
        <w:t xml:space="preserve"> || C</w:t>
      </w:r>
      <w:r>
        <w:rPr>
          <w:rFonts w:ascii="Calibri" w:hAnsi="Calibri"/>
          <w:b w:val="1"/>
          <w:bCs w:val="1"/>
          <w:sz w:val="22"/>
          <w:szCs w:val="22"/>
          <w:rtl w:val="0"/>
          <w:lang w:val="nl-NL"/>
        </w:rPr>
        <w:t>O</w:t>
      </w:r>
    </w:p>
    <w:p>
      <w:pPr>
        <w:pStyle w:val="Normal.0"/>
        <w:rPr>
          <w:rFonts w:ascii="Calibri" w:cs="Calibri" w:hAnsi="Calibri" w:eastAsia="Calibri"/>
          <w:b w:val="1"/>
          <w:bCs w:val="1"/>
          <w:sz w:val="22"/>
          <w:szCs w:val="22"/>
        </w:rPr>
      </w:pPr>
    </w:p>
    <w:p>
      <w:pPr>
        <w:pStyle w:val="Normal.0"/>
        <w:rPr>
          <w:rFonts w:ascii="Calibri" w:cs="Calibri" w:hAnsi="Calibri" w:eastAsia="Calibri"/>
          <w:sz w:val="22"/>
          <w:szCs w:val="22"/>
        </w:rPr>
      </w:pPr>
      <w:r>
        <w:rPr>
          <w:rFonts w:ascii="Calibri" w:hAnsi="Calibri"/>
          <w:sz w:val="22"/>
          <w:szCs w:val="22"/>
          <w:rtl w:val="0"/>
          <w:lang w:val="nl-NL"/>
        </w:rPr>
        <w:t xml:space="preserve">Met </w:t>
      </w:r>
      <w:r>
        <w:rPr>
          <w:rFonts w:ascii="Calibri" w:hAnsi="Calibri"/>
          <w:i w:val="1"/>
          <w:iCs w:val="1"/>
          <w:sz w:val="22"/>
          <w:szCs w:val="22"/>
          <w:rtl w:val="0"/>
          <w:lang w:val="nl-NL"/>
        </w:rPr>
        <w:t>Op een onbewoond</w:t>
      </w:r>
      <w:r>
        <w:rPr>
          <w:rFonts w:ascii="Calibri" w:hAnsi="Calibri"/>
          <w:sz w:val="22"/>
          <w:szCs w:val="22"/>
          <w:rtl w:val="0"/>
          <w:lang w:val="nl-NL"/>
        </w:rPr>
        <w:t xml:space="preserve"> brengt danscollectief MAN || CO een ode aan de verlegen, enthousiaste, impulsieve, tactische of iets minder tactische innerlijke ontdekkingsreizigers. Een ontdekkingstocht vol zeker weten, immens twijfelen, lachen en ongemak. Want jezelf zijn, hoe doe je dat eigenlijk?</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nl-NL"/>
        </w:rPr>
        <w:t>Energiek, theatraal en vol humor nemen drie dansers je mee op ontdekkingsreis door een kleurrijk landschap naar alle versies van jezelf.</w:t>
      </w:r>
    </w:p>
    <w:p>
      <w:pPr>
        <w:pStyle w:val="Normal.0"/>
        <w:rPr>
          <w:rFonts w:ascii="Calibri" w:cs="Calibri" w:hAnsi="Calibri" w:eastAsia="Calibri"/>
          <w:sz w:val="22"/>
          <w:szCs w:val="22"/>
        </w:rPr>
      </w:pPr>
      <w:r>
        <w:rPr>
          <w:rFonts w:ascii="Calibri" w:hAnsi="Calibri"/>
          <w:sz w:val="22"/>
          <w:szCs w:val="22"/>
          <w:rtl w:val="0"/>
          <w:lang w:val="nl-NL"/>
        </w:rPr>
        <w:t>______</w:t>
      </w:r>
    </w:p>
    <w:p>
      <w:pPr>
        <w:pStyle w:val="Normal.0"/>
        <w:rPr>
          <w:rFonts w:ascii="Calibri" w:cs="Calibri" w:hAnsi="Calibri" w:eastAsia="Calibri"/>
          <w:sz w:val="22"/>
          <w:szCs w:val="22"/>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left"/>
        <w:rPr>
          <w:rFonts w:ascii="Calibri" w:cs="Calibri" w:hAnsi="Calibri" w:eastAsia="Calibri"/>
          <w:outline w:val="0"/>
          <w:color w:val="0000ee"/>
          <w:sz w:val="22"/>
          <w:szCs w:val="22"/>
          <w:u w:val="single"/>
          <w14:textFill>
            <w14:solidFill>
              <w14:srgbClr w14:val="0000EE"/>
            </w14:solidFill>
          </w14:textFill>
        </w:rPr>
      </w:pPr>
      <w:r>
        <w:rPr>
          <w:rFonts w:ascii="Calibri" w:hAnsi="Calibri"/>
          <w:i w:val="1"/>
          <w:iCs w:val="1"/>
          <w:outline w:val="0"/>
          <w:color w:val="000000"/>
          <w:sz w:val="22"/>
          <w:szCs w:val="22"/>
          <w:u w:val="none"/>
          <w:rtl w:val="0"/>
          <w:lang w:val="nl-NL"/>
          <w14:textFill>
            <w14:solidFill>
              <w14:srgbClr w14:val="000000"/>
            </w14:solidFill>
          </w14:textFill>
        </w:rPr>
        <w:t>Op een onbewoond</w:t>
      </w:r>
      <w:r>
        <w:rPr>
          <w:rFonts w:ascii="Calibri" w:hAnsi="Calibri" w:hint="default"/>
          <w:i w:val="1"/>
          <w:iCs w:val="1"/>
          <w:outline w:val="0"/>
          <w:color w:val="000000"/>
          <w:sz w:val="22"/>
          <w:szCs w:val="22"/>
          <w:u w:val="none"/>
          <w:rtl w:val="0"/>
          <w:lang w:val="nl-NL"/>
          <w14:textFill>
            <w14:solidFill>
              <w14:srgbClr w14:val="000000"/>
            </w14:solidFill>
          </w14:textFill>
        </w:rPr>
        <w:t> </w:t>
      </w:r>
      <w:r>
        <w:rPr>
          <w:rFonts w:ascii="Calibri" w:hAnsi="Calibri"/>
          <w:outline w:val="0"/>
          <w:color w:val="000000"/>
          <w:sz w:val="22"/>
          <w:szCs w:val="22"/>
          <w:u w:val="none"/>
          <w:rtl w:val="0"/>
          <w:lang w:val="nl-NL"/>
          <w14:textFill>
            <w14:solidFill>
              <w14:srgbClr w14:val="000000"/>
            </w14:solidFill>
          </w14:textFill>
        </w:rPr>
        <w:t xml:space="preserve">won de </w:t>
      </w:r>
      <w:r>
        <w:rPr>
          <w:rStyle w:val="Hyperlink.0"/>
          <w:rFonts w:ascii="Calibri" w:cs="Calibri" w:hAnsi="Calibri" w:eastAsia="Calibri"/>
          <w:outline w:val="0"/>
          <w:color w:val="0000ff"/>
          <w:sz w:val="22"/>
          <w:szCs w:val="22"/>
          <w:u w:val="single" w:color="0000ff"/>
          <w14:textFill>
            <w14:solidFill>
              <w14:srgbClr w14:val="0000FF"/>
            </w14:solidFill>
          </w14:textFill>
        </w:rPr>
        <w:fldChar w:fldCharType="begin" w:fldLock="0"/>
      </w:r>
      <w:r>
        <w:rPr>
          <w:rStyle w:val="Hyperlink.0"/>
          <w:rFonts w:ascii="Calibri" w:cs="Calibri" w:hAnsi="Calibri" w:eastAsia="Calibri"/>
          <w:outline w:val="0"/>
          <w:color w:val="0000ff"/>
          <w:sz w:val="22"/>
          <w:szCs w:val="22"/>
          <w:u w:val="single" w:color="0000ff"/>
          <w14:textFill>
            <w14:solidFill>
              <w14:srgbClr w14:val="0000FF"/>
            </w14:solidFill>
          </w14:textFill>
        </w:rPr>
        <w:instrText xml:space="preserve"> HYPERLINK "https://www.nederlandsedansdagen.nl/festival/nederlandse-dansdagen/nieuws/genomineerden-vscd-zwanen-2024"</w:instrText>
      </w:r>
      <w:r>
        <w:rPr>
          <w:rStyle w:val="Hyperlink.0"/>
          <w:rFonts w:ascii="Calibri" w:cs="Calibri" w:hAnsi="Calibri" w:eastAsia="Calibri"/>
          <w:outline w:val="0"/>
          <w:color w:val="0000ff"/>
          <w:sz w:val="22"/>
          <w:szCs w:val="22"/>
          <w:u w:val="single" w:color="0000ff"/>
          <w14:textFill>
            <w14:solidFill>
              <w14:srgbClr w14:val="0000FF"/>
            </w14:solidFill>
          </w14:textFill>
        </w:rPr>
        <w:fldChar w:fldCharType="separate" w:fldLock="0"/>
      </w:r>
      <w:r>
        <w:rPr>
          <w:rStyle w:val="Hyperlink.0"/>
          <w:rFonts w:ascii="Calibri" w:hAnsi="Calibri"/>
          <w:outline w:val="0"/>
          <w:color w:val="0000ff"/>
          <w:sz w:val="22"/>
          <w:szCs w:val="22"/>
          <w:u w:val="single" w:color="0000ff"/>
          <w:rtl w:val="0"/>
          <w:lang w:val="nl-NL"/>
          <w14:textFill>
            <w14:solidFill>
              <w14:srgbClr w14:val="0000FF"/>
            </w14:solidFill>
          </w14:textFill>
        </w:rPr>
        <w:t>Jonge Zwaan meest indrukwekkende dansproductie</w:t>
      </w:r>
      <w:r>
        <w:rPr>
          <w:rFonts w:ascii="Calibri" w:cs="Calibri" w:hAnsi="Calibri" w:eastAsia="Calibri"/>
          <w:outline w:val="0"/>
          <w:color w:val="0000ee"/>
          <w:sz w:val="22"/>
          <w:szCs w:val="22"/>
          <w:u w:val="single"/>
          <w14:textFill>
            <w14:solidFill>
              <w14:srgbClr w14:val="0000EE"/>
            </w14:solidFill>
          </w14:textFill>
        </w:rPr>
        <w:fldChar w:fldCharType="end" w:fldLock="0"/>
      </w:r>
      <w:r>
        <w:rPr>
          <w:rFonts w:ascii="Calibri" w:hAnsi="Calibri" w:hint="default"/>
          <w:outline w:val="0"/>
          <w:color w:val="000000"/>
          <w:sz w:val="22"/>
          <w:szCs w:val="22"/>
          <w:u w:val="none"/>
          <w:rtl w:val="0"/>
          <w:lang w:val="nl-NL"/>
          <w14:textFill>
            <w14:solidFill>
              <w14:srgbClr w14:val="000000"/>
            </w14:solidFill>
          </w14:textFill>
        </w:rPr>
        <w:t> </w:t>
      </w:r>
      <w:r>
        <w:rPr>
          <w:rFonts w:ascii="Calibri" w:hAnsi="Calibri"/>
          <w:outline w:val="0"/>
          <w:color w:val="000000"/>
          <w:sz w:val="22"/>
          <w:szCs w:val="22"/>
          <w:u w:val="none"/>
          <w:rtl w:val="0"/>
          <w:lang w:val="nl-NL"/>
          <w14:textFill>
            <w14:solidFill>
              <w14:srgbClr w14:val="000000"/>
            </w14:solidFill>
          </w14:textFill>
        </w:rPr>
        <w:t>in 2024.</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left"/>
        <w:rPr>
          <w:rStyle w:val="Geen"/>
          <w:rFonts w:ascii="Calibri" w:cs="Calibri" w:hAnsi="Calibri" w:eastAsia="Calibri"/>
          <w:sz w:val="22"/>
          <w:szCs w:val="22"/>
        </w:rPr>
      </w:pPr>
      <w:r>
        <w:rPr>
          <w:rFonts w:ascii="Calibri" w:hAnsi="Calibri"/>
          <w:sz w:val="22"/>
          <w:szCs w:val="22"/>
          <w:rtl w:val="0"/>
          <w:lang w:val="nl-NL"/>
        </w:rPr>
        <w:t xml:space="preserve">"Aanstekelijk ongemak in hechte stijl en toon." - </w:t>
      </w:r>
      <w:r>
        <w:rPr>
          <w:rStyle w:val="Hyperlink.1"/>
          <w:rFonts w:ascii="Calibri" w:cs="Calibri" w:hAnsi="Calibri" w:eastAsia="Calibri"/>
          <w:sz w:val="22"/>
          <w:szCs w:val="22"/>
        </w:rPr>
        <w:fldChar w:fldCharType="begin" w:fldLock="0"/>
      </w:r>
      <w:r>
        <w:rPr>
          <w:rStyle w:val="Hyperlink.1"/>
          <w:rFonts w:ascii="Calibri" w:cs="Calibri" w:hAnsi="Calibri" w:eastAsia="Calibri"/>
          <w:sz w:val="22"/>
          <w:szCs w:val="22"/>
        </w:rPr>
        <w:instrText xml:space="preserve"> HYPERLINK "https://www.theaterkrant.nl/recensie/op-een-onbewoond-6/manco/"</w:instrText>
      </w:r>
      <w:r>
        <w:rPr>
          <w:rStyle w:val="Hyperlink.1"/>
          <w:rFonts w:ascii="Calibri" w:cs="Calibri" w:hAnsi="Calibri" w:eastAsia="Calibri"/>
          <w:sz w:val="22"/>
          <w:szCs w:val="22"/>
        </w:rPr>
        <w:fldChar w:fldCharType="separate" w:fldLock="0"/>
      </w:r>
      <w:r>
        <w:rPr>
          <w:rStyle w:val="Hyperlink.1"/>
          <w:rFonts w:ascii="Calibri" w:hAnsi="Calibri"/>
          <w:sz w:val="22"/>
          <w:szCs w:val="22"/>
          <w:rtl w:val="0"/>
          <w:lang w:val="nl-NL"/>
        </w:rPr>
        <w:t>Theaterkrant</w:t>
      </w:r>
      <w:r>
        <w:rPr>
          <w:rFonts w:ascii="Calibri" w:cs="Calibri" w:hAnsi="Calibri" w:eastAsia="Calibri"/>
          <w:sz w:val="22"/>
          <w:szCs w:val="22"/>
        </w:rPr>
        <w:fldChar w:fldCharType="end" w:fldLock="0"/>
      </w:r>
      <w:r>
        <w:rPr>
          <w:rFonts w:ascii="Calibri" w:hAnsi="Calibri"/>
          <w:sz w:val="22"/>
          <w:szCs w:val="22"/>
          <w:rtl w:val="0"/>
          <w:lang w:val="nl-NL"/>
        </w:rPr>
        <w:t>, oktober 2023 (keuze van de criticus)</w:t>
      </w:r>
    </w:p>
    <w:p>
      <w:pPr>
        <w:pStyle w:val="Normal.0"/>
        <w:rPr>
          <w:rStyle w:val="Geen"/>
          <w:rFonts w:ascii="Calibri" w:cs="Calibri" w:hAnsi="Calibri" w:eastAsia="Calibri"/>
          <w:b w:val="1"/>
          <w:bCs w:val="1"/>
          <w:sz w:val="22"/>
          <w:szCs w:val="22"/>
        </w:rPr>
      </w:pPr>
    </w:p>
    <w:p>
      <w:pPr>
        <w:pStyle w:val="Normal.0"/>
        <w:rPr>
          <w:rStyle w:val="Geen"/>
          <w:rFonts w:ascii="Calibri" w:cs="Calibri" w:hAnsi="Calibri" w:eastAsia="Calibri"/>
          <w:b w:val="1"/>
          <w:bCs w:val="1"/>
          <w:sz w:val="22"/>
          <w:szCs w:val="22"/>
        </w:rPr>
      </w:pPr>
      <w:r>
        <w:rPr>
          <w:rStyle w:val="Geen"/>
          <w:rFonts w:ascii="Calibri" w:hAnsi="Calibri"/>
          <w:b w:val="1"/>
          <w:bCs w:val="1"/>
          <w:sz w:val="22"/>
          <w:szCs w:val="22"/>
          <w:rtl w:val="0"/>
          <w:lang w:val="nl-NL"/>
        </w:rPr>
        <w:t xml:space="preserve">discipline </w:t>
      </w:r>
      <w:r>
        <w:rPr>
          <w:rStyle w:val="Geen"/>
          <w:rFonts w:ascii="Calibri" w:hAnsi="Calibri"/>
          <w:sz w:val="22"/>
          <w:szCs w:val="22"/>
          <w:rtl w:val="0"/>
          <w:lang w:val="nl-NL"/>
        </w:rPr>
        <w:t>danstheater</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leeftijd </w:t>
      </w:r>
      <w:r>
        <w:rPr>
          <w:rStyle w:val="Geen"/>
          <w:rFonts w:ascii="Calibri" w:hAnsi="Calibri"/>
          <w:sz w:val="22"/>
          <w:szCs w:val="22"/>
          <w:rtl w:val="0"/>
          <w:lang w:val="nl-NL"/>
        </w:rPr>
        <w:t>6 t/m 12 jaar</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duur </w:t>
      </w:r>
      <w:r>
        <w:rPr>
          <w:rStyle w:val="Geen"/>
          <w:rFonts w:ascii="Calibri" w:hAnsi="Calibri"/>
          <w:sz w:val="22"/>
          <w:szCs w:val="22"/>
          <w:rtl w:val="0"/>
          <w:lang w:val="nl-NL"/>
        </w:rPr>
        <w:t>45 minuten (korte versie 25 minuten)</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speelvlak </w:t>
      </w:r>
      <w:r>
        <w:rPr>
          <w:rStyle w:val="Geen"/>
          <w:rFonts w:ascii="Calibri" w:hAnsi="Calibri"/>
          <w:sz w:val="22"/>
          <w:szCs w:val="22"/>
          <w:rtl w:val="0"/>
          <w:lang w:val="nl-NL"/>
        </w:rPr>
        <w:t>6 x 6 x 3 meter</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capaciteit </w:t>
      </w:r>
      <w:r>
        <w:rPr>
          <w:rStyle w:val="Geen"/>
          <w:rFonts w:ascii="Calibri" w:hAnsi="Calibri"/>
          <w:sz w:val="22"/>
          <w:szCs w:val="22"/>
          <w:rtl w:val="0"/>
          <w:lang w:val="nl-NL"/>
        </w:rPr>
        <w:t>250 (theater), 150 (overig)</w:t>
      </w:r>
    </w:p>
    <w:p>
      <w:pPr>
        <w:pStyle w:val="Normal.0"/>
        <w:rPr>
          <w:rStyle w:val="Geen"/>
          <w:rFonts w:ascii="Calibri" w:cs="Calibri" w:hAnsi="Calibri" w:eastAsia="Calibri"/>
          <w:b w:val="1"/>
          <w:bCs w:val="1"/>
          <w:sz w:val="22"/>
          <w:szCs w:val="22"/>
        </w:rPr>
      </w:pPr>
      <w:r>
        <w:rPr>
          <w:rStyle w:val="Geen"/>
          <w:rFonts w:ascii="Calibri" w:hAnsi="Calibri"/>
          <w:b w:val="1"/>
          <w:bCs w:val="1"/>
          <w:sz w:val="22"/>
          <w:szCs w:val="22"/>
          <w:rtl w:val="0"/>
          <w:lang w:val="nl-NL"/>
        </w:rPr>
        <w:t xml:space="preserve">speellocaties </w:t>
      </w:r>
      <w:r>
        <w:rPr>
          <w:rStyle w:val="Geen"/>
          <w:rFonts w:ascii="Calibri" w:hAnsi="Calibri"/>
          <w:sz w:val="22"/>
          <w:szCs w:val="22"/>
          <w:rtl w:val="0"/>
          <w:lang w:val="nl-NL"/>
        </w:rPr>
        <w:t>overal (in overleg)</w:t>
      </w:r>
    </w:p>
    <w:p>
      <w:pPr>
        <w:pStyle w:val="Normal.0"/>
        <w:rPr>
          <w:rStyle w:val="Geen"/>
          <w:rFonts w:ascii="Calibri" w:cs="Calibri" w:hAnsi="Calibri" w:eastAsia="Calibri"/>
          <w:b w:val="1"/>
          <w:bCs w:val="1"/>
          <w:sz w:val="22"/>
          <w:szCs w:val="22"/>
        </w:rPr>
      </w:pPr>
      <w:r>
        <w:rPr>
          <w:rStyle w:val="Geen"/>
          <w:rFonts w:ascii="Calibri" w:hAnsi="Calibri"/>
          <w:b w:val="1"/>
          <w:bCs w:val="1"/>
          <w:sz w:val="22"/>
          <w:szCs w:val="22"/>
          <w:rtl w:val="0"/>
          <w:lang w:val="nl-NL"/>
        </w:rPr>
        <w:t xml:space="preserve">spel </w:t>
      </w:r>
      <w:r>
        <w:rPr>
          <w:rStyle w:val="Geen"/>
          <w:rFonts w:ascii="Calibri" w:hAnsi="Calibri"/>
          <w:sz w:val="22"/>
          <w:szCs w:val="22"/>
          <w:rtl w:val="0"/>
          <w:lang w:val="nl-NL"/>
        </w:rPr>
        <w:t>Lisa Feij, Vera Goetzee, Susan Hoogbergen, Roma Koolen (in wisselende samenstelling)</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regie </w:t>
      </w:r>
      <w:r>
        <w:rPr>
          <w:rStyle w:val="Geen"/>
          <w:rFonts w:ascii="Calibri" w:hAnsi="Calibri"/>
          <w:sz w:val="22"/>
          <w:szCs w:val="22"/>
          <w:rtl w:val="0"/>
          <w:lang w:val="nl-NL"/>
        </w:rPr>
        <w:t>Sanne Nouws</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muziek </w:t>
      </w:r>
      <w:r>
        <w:rPr>
          <w:rStyle w:val="Geen"/>
          <w:rFonts w:ascii="Calibri" w:hAnsi="Calibri"/>
          <w:sz w:val="22"/>
          <w:szCs w:val="22"/>
          <w:rtl w:val="0"/>
          <w:lang w:val="nl-NL"/>
        </w:rPr>
        <w:t>Daniel van Loenen</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vormgeving en kostuums </w:t>
      </w:r>
      <w:r>
        <w:rPr>
          <w:rStyle w:val="Geen"/>
          <w:rFonts w:ascii="Calibri" w:hAnsi="Calibri"/>
          <w:sz w:val="22"/>
          <w:szCs w:val="22"/>
          <w:rtl w:val="0"/>
          <w:lang w:val="nl-NL"/>
        </w:rPr>
        <w:t>Sanne Lips</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techniek </w:t>
      </w:r>
      <w:r>
        <w:rPr>
          <w:rStyle w:val="Geen"/>
          <w:rFonts w:ascii="Calibri" w:hAnsi="Calibri"/>
          <w:sz w:val="22"/>
          <w:szCs w:val="22"/>
          <w:rtl w:val="0"/>
          <w:lang w:val="nl-NL"/>
        </w:rPr>
        <w:t>Joris Schipper</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lichtontwerp </w:t>
      </w:r>
      <w:r>
        <w:rPr>
          <w:rStyle w:val="Geen"/>
          <w:rFonts w:ascii="Calibri" w:hAnsi="Calibri"/>
          <w:sz w:val="22"/>
          <w:szCs w:val="22"/>
          <w:rtl w:val="0"/>
          <w:lang w:val="nl-NL"/>
        </w:rPr>
        <w:t>Wilfred Loopstra</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concept </w:t>
      </w:r>
      <w:r>
        <w:rPr>
          <w:rStyle w:val="Geen"/>
          <w:rFonts w:ascii="Calibri" w:hAnsi="Calibri"/>
          <w:sz w:val="22"/>
          <w:szCs w:val="22"/>
          <w:rtl w:val="0"/>
          <w:lang w:val="nl-NL"/>
        </w:rPr>
        <w:t>Danscollectief MAN || CO</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assistent scenografie </w:t>
      </w:r>
      <w:r>
        <w:rPr>
          <w:rStyle w:val="Geen"/>
          <w:rFonts w:ascii="Calibri" w:hAnsi="Calibri"/>
          <w:sz w:val="22"/>
          <w:szCs w:val="22"/>
          <w:rtl w:val="0"/>
          <w:lang w:val="nl-NL"/>
        </w:rPr>
        <w:t>Roos Huisman</w:t>
      </w:r>
    </w:p>
    <w:p>
      <w:pPr>
        <w:pStyle w:val="Normal.0"/>
        <w:rPr>
          <w:rStyle w:val="Geen"/>
          <w:rFonts w:ascii="Calibri" w:cs="Calibri" w:hAnsi="Calibri" w:eastAsia="Calibri"/>
          <w:sz w:val="22"/>
          <w:szCs w:val="22"/>
        </w:rPr>
      </w:pPr>
      <w:r>
        <w:rPr>
          <w:rStyle w:val="Geen"/>
          <w:rFonts w:ascii="Calibri" w:hAnsi="Calibri"/>
          <w:b w:val="1"/>
          <w:bCs w:val="1"/>
          <w:sz w:val="22"/>
          <w:szCs w:val="22"/>
          <w:rtl w:val="0"/>
          <w:lang w:val="nl-NL"/>
        </w:rPr>
        <w:t xml:space="preserve">productie </w:t>
      </w:r>
      <w:r>
        <w:rPr>
          <w:rStyle w:val="Geen"/>
          <w:rFonts w:ascii="Calibri" w:hAnsi="Calibri"/>
          <w:sz w:val="22"/>
          <w:szCs w:val="22"/>
          <w:rtl w:val="0"/>
          <w:lang w:val="nl-NL"/>
        </w:rPr>
        <w:t>Charlot van der Meer</w:t>
      </w:r>
    </w:p>
    <w:p>
      <w:pPr>
        <w:pStyle w:val="Normal.0"/>
        <w:rPr>
          <w:rStyle w:val="Geen"/>
          <w:rFonts w:ascii="Calibri" w:cs="Calibri" w:hAnsi="Calibri" w:eastAsia="Calibri"/>
          <w:sz w:val="22"/>
          <w:szCs w:val="22"/>
        </w:rPr>
      </w:pPr>
    </w:p>
    <w:p>
      <w:pPr>
        <w:pStyle w:val="Normal.0"/>
        <w:rPr>
          <w:rStyle w:val="Geen"/>
          <w:rFonts w:ascii="Calibri" w:cs="Calibri" w:hAnsi="Calibri" w:eastAsia="Calibri"/>
          <w:sz w:val="22"/>
          <w:szCs w:val="22"/>
        </w:rPr>
      </w:pPr>
    </w:p>
    <w:p>
      <w:pPr>
        <w:pStyle w:val="Normal.0"/>
        <w:rPr>
          <w:rStyle w:val="Geen"/>
          <w:rFonts w:ascii="Calibri" w:cs="Calibri" w:hAnsi="Calibri" w:eastAsia="Calibri"/>
          <w:sz w:val="22"/>
          <w:szCs w:val="22"/>
        </w:rPr>
      </w:pPr>
      <w:r>
        <w:rPr>
          <w:rStyle w:val="Geen"/>
          <w:rFonts w:ascii="Calibri" w:hAnsi="Calibri"/>
          <w:sz w:val="22"/>
          <w:szCs w:val="22"/>
          <w:rtl w:val="0"/>
          <w:lang w:val="nl-NL"/>
        </w:rPr>
        <w:t xml:space="preserve">Wij zijn </w:t>
      </w:r>
      <w:r>
        <w:rPr>
          <w:rStyle w:val="Geen"/>
          <w:rFonts w:ascii="Calibri" w:hAnsi="Calibri"/>
          <w:b w:val="1"/>
          <w:bCs w:val="1"/>
          <w:sz w:val="22"/>
          <w:szCs w:val="22"/>
          <w:rtl w:val="0"/>
          <w:lang w:val="nl-NL"/>
        </w:rPr>
        <w:t>MAN||CO</w:t>
      </w:r>
      <w:r>
        <w:rPr>
          <w:rStyle w:val="Geen"/>
          <w:rFonts w:ascii="Calibri" w:hAnsi="Calibri"/>
          <w:sz w:val="22"/>
          <w:szCs w:val="22"/>
          <w:rtl w:val="0"/>
          <w:lang w:val="nl-NL"/>
        </w:rPr>
        <w:t>.</w:t>
      </w:r>
      <w:r>
        <w:rPr>
          <w:rStyle w:val="Geen"/>
          <w:rFonts w:ascii="Calibri" w:hAnsi="Calibri"/>
          <w:b w:val="1"/>
          <w:bCs w:val="1"/>
          <w:sz w:val="22"/>
          <w:szCs w:val="22"/>
          <w:rtl w:val="0"/>
          <w:lang w:val="nl-NL"/>
        </w:rPr>
        <w:t xml:space="preserve"> </w:t>
      </w:r>
      <w:r>
        <w:rPr>
          <w:rStyle w:val="Geen"/>
          <w:rFonts w:ascii="Calibri" w:hAnsi="Calibri"/>
          <w:sz w:val="22"/>
          <w:szCs w:val="22"/>
          <w:rtl w:val="0"/>
          <w:lang w:val="nl-NL"/>
        </w:rPr>
        <w:t>Als vierkoppig Amsterdams collectief maken, produceren en dansen wij theatrale dansvoorstellingen met een po</w:t>
      </w:r>
      <w:r>
        <w:rPr>
          <w:rStyle w:val="Geen"/>
          <w:rFonts w:ascii="Calibri" w:hAnsi="Calibri" w:hint="default"/>
          <w:sz w:val="22"/>
          <w:szCs w:val="22"/>
          <w:rtl w:val="0"/>
          <w:lang w:val="nl-NL"/>
        </w:rPr>
        <w:t>ë</w:t>
      </w:r>
      <w:r>
        <w:rPr>
          <w:rStyle w:val="Geen"/>
          <w:rFonts w:ascii="Calibri" w:hAnsi="Calibri"/>
          <w:sz w:val="22"/>
          <w:szCs w:val="22"/>
          <w:rtl w:val="0"/>
          <w:lang w:val="nl-NL"/>
        </w:rPr>
        <w:t>tische feel-good signatuur.</w:t>
      </w:r>
      <w:r>
        <w:rPr>
          <w:rStyle w:val="Geen"/>
          <w:rFonts w:ascii="Calibri" w:hAnsi="Calibri" w:hint="default"/>
          <w:sz w:val="22"/>
          <w:szCs w:val="22"/>
          <w:rtl w:val="0"/>
          <w:lang w:val="nl-NL"/>
        </w:rPr>
        <w:t> </w:t>
      </w:r>
      <w:r>
        <w:rPr>
          <w:rStyle w:val="Geen"/>
          <w:rFonts w:ascii="Calibri" w:hAnsi="Calibri"/>
          <w:sz w:val="22"/>
          <w:szCs w:val="22"/>
          <w:rtl w:val="0"/>
          <w:lang w:val="nl-NL"/>
        </w:rPr>
        <w:t xml:space="preserve">Altijd fysiek, theatraal en energiek. </w:t>
      </w:r>
    </w:p>
    <w:p>
      <w:pPr>
        <w:pStyle w:val="Normal.0"/>
        <w:rPr>
          <w:rStyle w:val="Geen"/>
          <w:rFonts w:ascii="Calibri" w:cs="Calibri" w:hAnsi="Calibri" w:eastAsia="Calibri"/>
          <w:sz w:val="22"/>
          <w:szCs w:val="22"/>
        </w:rPr>
      </w:pPr>
    </w:p>
    <w:p>
      <w:pPr>
        <w:pStyle w:val="Normal.0"/>
        <w:rPr>
          <w:rStyle w:val="Geen"/>
          <w:rFonts w:ascii="Calibri" w:cs="Calibri" w:hAnsi="Calibri" w:eastAsia="Calibri"/>
          <w:sz w:val="22"/>
          <w:szCs w:val="22"/>
        </w:rPr>
      </w:pPr>
      <w:r>
        <w:rPr>
          <w:rStyle w:val="Geen"/>
          <w:rFonts w:ascii="Calibri" w:hAnsi="Calibri"/>
          <w:sz w:val="22"/>
          <w:szCs w:val="22"/>
          <w:rtl w:val="0"/>
          <w:lang w:val="nl-NL"/>
        </w:rPr>
        <w:t xml:space="preserve">Expressieve personages bewegen zich nieuwsgierig door tactiele landschappen. Een tikkeltje absurd, altijd herkenbaar en met </w:t>
      </w:r>
      <w:r>
        <w:rPr>
          <w:rStyle w:val="Geen"/>
          <w:rFonts w:ascii="Calibri" w:hAnsi="Calibri" w:hint="default"/>
          <w:sz w:val="22"/>
          <w:szCs w:val="22"/>
          <w:rtl w:val="0"/>
          <w:lang w:val="nl-NL"/>
        </w:rPr>
        <w:t>éé</w:t>
      </w:r>
      <w:r>
        <w:rPr>
          <w:rStyle w:val="Geen"/>
          <w:rFonts w:ascii="Calibri" w:hAnsi="Calibri"/>
          <w:sz w:val="22"/>
          <w:szCs w:val="22"/>
          <w:rtl w:val="0"/>
          <w:lang w:val="nl-NL"/>
        </w:rPr>
        <w:t xml:space="preserve">n been in een fantasiewereld en met </w:t>
      </w:r>
      <w:r>
        <w:rPr>
          <w:rStyle w:val="Geen"/>
          <w:rFonts w:ascii="Calibri" w:hAnsi="Calibri" w:hint="default"/>
          <w:sz w:val="22"/>
          <w:szCs w:val="22"/>
          <w:rtl w:val="0"/>
          <w:lang w:val="nl-NL"/>
        </w:rPr>
        <w:t>éé</w:t>
      </w:r>
      <w:r>
        <w:rPr>
          <w:rStyle w:val="Geen"/>
          <w:rFonts w:ascii="Calibri" w:hAnsi="Calibri"/>
          <w:sz w:val="22"/>
          <w:szCs w:val="22"/>
          <w:rtl w:val="0"/>
          <w:lang w:val="nl-NL"/>
        </w:rPr>
        <w:t xml:space="preserve">n been in de realiteit. </w:t>
      </w:r>
    </w:p>
    <w:p>
      <w:pPr>
        <w:pStyle w:val="Normal.0"/>
      </w:pPr>
      <w:r>
        <w:rPr>
          <w:rStyle w:val="Geen"/>
          <w:rFonts w:ascii="Calibri" w:cs="Calibri" w:hAnsi="Calibri" w:eastAsia="Calibri"/>
          <w:sz w:val="22"/>
          <w:szCs w:val="22"/>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Geen">
    <w:name w:val="Geen"/>
  </w:style>
  <w:style w:type="character" w:styleId="Hyperlink.1">
    <w:name w:val="Hyperlink.1"/>
    <w:basedOn w:val="Geen"/>
    <w:next w:val="Hyperlink.1"/>
    <w:rPr>
      <w:outline w:val="0"/>
      <w:color w:val="0000ee"/>
      <w:u w:val="singl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