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EBC670" w:rsidR="00F358CF" w:rsidRPr="00DA69E7" w:rsidRDefault="00DA69E7" w:rsidP="009C2B96">
      <w:pPr>
        <w:spacing w:after="0" w:line="240" w:lineRule="auto"/>
        <w:rPr>
          <w:b/>
          <w:bCs/>
          <w:sz w:val="28"/>
          <w:szCs w:val="28"/>
        </w:rPr>
      </w:pPr>
      <w:r w:rsidRPr="00DA69E7">
        <w:rPr>
          <w:b/>
          <w:bCs/>
          <w:sz w:val="28"/>
          <w:szCs w:val="28"/>
        </w:rPr>
        <w:t>Blok</w:t>
      </w:r>
      <w:r>
        <w:rPr>
          <w:b/>
          <w:bCs/>
          <w:sz w:val="28"/>
          <w:szCs w:val="28"/>
        </w:rPr>
        <w:t xml:space="preserve"> </w:t>
      </w:r>
      <w:r w:rsidRPr="00DA69E7">
        <w:rPr>
          <w:b/>
          <w:bCs/>
          <w:sz w:val="28"/>
          <w:szCs w:val="28"/>
        </w:rPr>
        <w:t>&amp;</w:t>
      </w:r>
      <w:r>
        <w:rPr>
          <w:b/>
          <w:bCs/>
          <w:sz w:val="28"/>
          <w:szCs w:val="28"/>
        </w:rPr>
        <w:t xml:space="preserve"> </w:t>
      </w:r>
      <w:r w:rsidRPr="00DA69E7">
        <w:rPr>
          <w:b/>
          <w:bCs/>
          <w:sz w:val="28"/>
          <w:szCs w:val="28"/>
        </w:rPr>
        <w:t>Doos</w:t>
      </w:r>
    </w:p>
    <w:p w14:paraId="38DD2AFC" w14:textId="77777777" w:rsidR="00F11982" w:rsidRPr="00DA69E7" w:rsidRDefault="00F11982" w:rsidP="009C2B96">
      <w:pPr>
        <w:spacing w:after="0" w:line="240" w:lineRule="auto"/>
        <w:rPr>
          <w:b/>
          <w:bCs/>
        </w:rPr>
      </w:pPr>
      <w:r w:rsidRPr="00DA69E7">
        <w:rPr>
          <w:b/>
          <w:bCs/>
        </w:rPr>
        <w:t xml:space="preserve">De Grote </w:t>
      </w:r>
      <w:proofErr w:type="spellStart"/>
      <w:r w:rsidRPr="00DA69E7">
        <w:rPr>
          <w:b/>
          <w:bCs/>
        </w:rPr>
        <w:t>Haay</w:t>
      </w:r>
      <w:proofErr w:type="spellEnd"/>
      <w:r w:rsidRPr="00DA69E7">
        <w:rPr>
          <w:b/>
          <w:bCs/>
        </w:rPr>
        <w:t xml:space="preserve"> </w:t>
      </w:r>
    </w:p>
    <w:p w14:paraId="41F65BD6" w14:textId="14CF8AC9" w:rsidR="00F11982" w:rsidRDefault="00F11982" w:rsidP="009C2B96">
      <w:pPr>
        <w:spacing w:after="0" w:line="240" w:lineRule="auto"/>
      </w:pPr>
    </w:p>
    <w:p w14:paraId="776AC210" w14:textId="77777777" w:rsidR="00DA69E7" w:rsidRPr="009C2B96" w:rsidRDefault="00DA69E7" w:rsidP="009C2B96">
      <w:pPr>
        <w:spacing w:after="0" w:line="240" w:lineRule="auto"/>
        <w:rPr>
          <w:b/>
          <w:bCs/>
        </w:rPr>
      </w:pPr>
      <w:r w:rsidRPr="009C2B96">
        <w:rPr>
          <w:b/>
          <w:bCs/>
        </w:rPr>
        <w:t>In de blokkendoos is alles duidelijk. Vierkant is vierkant, geel is geel, alles is gerangschikt en iedereen heeft een eigen plek. Fijn.</w:t>
      </w:r>
    </w:p>
    <w:p w14:paraId="0AD00B76" w14:textId="77777777" w:rsidR="00DA69E7" w:rsidRDefault="00DA69E7" w:rsidP="009C2B96">
      <w:pPr>
        <w:spacing w:after="0" w:line="240" w:lineRule="auto"/>
      </w:pPr>
      <w:r w:rsidRPr="00DA69E7">
        <w:br/>
        <w:t xml:space="preserve">PLOK! Wanneer er een eigenzinnig blok in de doos terecht komt, zijn alle andere blokken van slag. Want dit blok kan van vorm veranderen, meerdere kleuren aannemen en zelfs lichtgevend zweven! </w:t>
      </w:r>
    </w:p>
    <w:p w14:paraId="3B219A44" w14:textId="77777777" w:rsidR="00DA69E7" w:rsidRDefault="00DA69E7" w:rsidP="009C2B96">
      <w:pPr>
        <w:spacing w:after="0" w:line="240" w:lineRule="auto"/>
      </w:pPr>
    </w:p>
    <w:p w14:paraId="40CFC72E" w14:textId="52CA6F6D" w:rsidR="00DA69E7" w:rsidRPr="00DA69E7" w:rsidRDefault="00DA69E7" w:rsidP="009C2B96">
      <w:pPr>
        <w:spacing w:after="0" w:line="240" w:lineRule="auto"/>
      </w:pPr>
      <w:r w:rsidRPr="00DA69E7">
        <w:t>Het nieuwe blok zet de boel letterlijk op z’n kop, laat de andere blokken zien door samen met verschillende vormen iets op te bouwen er de mooiste nieuwe dingen kunnen ontstaan.</w:t>
      </w:r>
    </w:p>
    <w:p w14:paraId="7D78300A" w14:textId="77777777" w:rsidR="00DA69E7" w:rsidRDefault="00DA69E7" w:rsidP="009C2B96">
      <w:pPr>
        <w:spacing w:after="0" w:line="240" w:lineRule="auto"/>
      </w:pPr>
    </w:p>
    <w:p w14:paraId="7E190FEA" w14:textId="4FB94C80" w:rsidR="00DA69E7" w:rsidRPr="00DA69E7" w:rsidRDefault="00DA69E7" w:rsidP="009C2B96">
      <w:pPr>
        <w:spacing w:after="0" w:line="240" w:lineRule="auto"/>
      </w:pPr>
      <w:r w:rsidRPr="009C2B96">
        <w:rPr>
          <w:i/>
          <w:iCs/>
        </w:rPr>
        <w:t>Blok &amp; Doos</w:t>
      </w:r>
      <w:r w:rsidRPr="00DA69E7">
        <w:t xml:space="preserve"> wordt een poëtische ‘woordeloze’ beeldende voorstelling van de makers én spelers van </w:t>
      </w:r>
      <w:r w:rsidRPr="009C2B96">
        <w:rPr>
          <w:i/>
          <w:iCs/>
        </w:rPr>
        <w:t>Poppetje van Papier</w:t>
      </w:r>
      <w:r w:rsidRPr="00DA69E7">
        <w:t>. Gemaakt voor de allerkleinsten, maar geschikt voor iedereen die ooit met blokken heeft gespeeld.</w:t>
      </w:r>
    </w:p>
    <w:p w14:paraId="790BFAC9" w14:textId="12B8B68D" w:rsidR="00DA69E7" w:rsidRDefault="00DA69E7" w:rsidP="009C2B96">
      <w:pPr>
        <w:spacing w:after="0" w:line="240" w:lineRule="auto"/>
      </w:pPr>
    </w:p>
    <w:p w14:paraId="533FEFDA" w14:textId="77777777" w:rsidR="009C2B96" w:rsidRDefault="009C2B96" w:rsidP="009C2B96">
      <w:pPr>
        <w:spacing w:after="0" w:line="240" w:lineRule="auto"/>
      </w:pPr>
    </w:p>
    <w:p w14:paraId="3BEBF740" w14:textId="39F1CADF" w:rsidR="00DA69E7" w:rsidRPr="00DA69E7" w:rsidRDefault="00DA69E7" w:rsidP="009C2B96">
      <w:pPr>
        <w:spacing w:after="0" w:line="240" w:lineRule="auto"/>
      </w:pPr>
      <w:proofErr w:type="gramStart"/>
      <w:r>
        <w:rPr>
          <w:b/>
          <w:bCs/>
        </w:rPr>
        <w:t>discipline</w:t>
      </w:r>
      <w:proofErr w:type="gramEnd"/>
      <w:r>
        <w:rPr>
          <w:b/>
          <w:bCs/>
        </w:rPr>
        <w:t xml:space="preserve"> </w:t>
      </w:r>
      <w:r w:rsidRPr="00DA69E7">
        <w:t>theater, muziektheater, objecttheater</w:t>
      </w:r>
    </w:p>
    <w:p w14:paraId="533B2D67" w14:textId="0C4DB611" w:rsidR="00DA69E7" w:rsidRPr="00DA69E7" w:rsidRDefault="00DA69E7" w:rsidP="009C2B96">
      <w:pPr>
        <w:spacing w:after="0" w:line="240" w:lineRule="auto"/>
      </w:pPr>
      <w:proofErr w:type="gramStart"/>
      <w:r w:rsidRPr="00DA69E7">
        <w:rPr>
          <w:b/>
          <w:bCs/>
        </w:rPr>
        <w:t>leeftijd</w:t>
      </w:r>
      <w:proofErr w:type="gramEnd"/>
      <w:r>
        <w:rPr>
          <w:b/>
          <w:bCs/>
        </w:rPr>
        <w:t xml:space="preserve"> </w:t>
      </w:r>
      <w:r w:rsidRPr="00DA69E7">
        <w:t>2 t/m 7 jaar</w:t>
      </w:r>
    </w:p>
    <w:p w14:paraId="46DF2D3F" w14:textId="24A41B6C" w:rsidR="00DA69E7" w:rsidRPr="00DA69E7" w:rsidRDefault="00DA69E7" w:rsidP="009C2B96">
      <w:pPr>
        <w:spacing w:after="0" w:line="240" w:lineRule="auto"/>
      </w:pPr>
      <w:proofErr w:type="gramStart"/>
      <w:r w:rsidRPr="00DA69E7">
        <w:rPr>
          <w:b/>
          <w:bCs/>
        </w:rPr>
        <w:t>duur</w:t>
      </w:r>
      <w:proofErr w:type="gramEnd"/>
      <w:r w:rsidRPr="00DA69E7">
        <w:t xml:space="preserve"> 40 minuten</w:t>
      </w:r>
      <w:r w:rsidR="008C01EB">
        <w:t xml:space="preserve"> + 5 minuten naspel</w:t>
      </w:r>
    </w:p>
    <w:p w14:paraId="40124CD3" w14:textId="624E50C8" w:rsidR="00DA69E7" w:rsidRPr="00DA69E7" w:rsidRDefault="00DA69E7" w:rsidP="009C2B96">
      <w:pPr>
        <w:spacing w:after="0" w:line="240" w:lineRule="auto"/>
      </w:pPr>
      <w:proofErr w:type="gramStart"/>
      <w:r w:rsidRPr="00DA69E7">
        <w:rPr>
          <w:b/>
          <w:bCs/>
        </w:rPr>
        <w:t>speelvlak</w:t>
      </w:r>
      <w:proofErr w:type="gramEnd"/>
      <w:r>
        <w:rPr>
          <w:b/>
          <w:bCs/>
        </w:rPr>
        <w:t xml:space="preserve"> </w:t>
      </w:r>
      <w:r w:rsidRPr="00DA69E7">
        <w:t>6 x 6 x 5 meter</w:t>
      </w:r>
    </w:p>
    <w:p w14:paraId="19D2E8F7" w14:textId="05CB8F49" w:rsidR="00DA69E7" w:rsidRPr="00DA69E7" w:rsidRDefault="00DA69E7" w:rsidP="009C2B96">
      <w:pPr>
        <w:spacing w:after="0" w:line="240" w:lineRule="auto"/>
        <w:rPr>
          <w:b/>
          <w:bCs/>
        </w:rPr>
      </w:pPr>
      <w:proofErr w:type="gramStart"/>
      <w:r w:rsidRPr="00DA69E7">
        <w:rPr>
          <w:b/>
          <w:bCs/>
        </w:rPr>
        <w:t>capaciteit</w:t>
      </w:r>
      <w:proofErr w:type="gramEnd"/>
      <w:r>
        <w:rPr>
          <w:b/>
          <w:bCs/>
        </w:rPr>
        <w:t xml:space="preserve"> </w:t>
      </w:r>
      <w:r w:rsidRPr="00DA69E7">
        <w:t>300</w:t>
      </w:r>
    </w:p>
    <w:p w14:paraId="70EF28C5" w14:textId="7CB4B70B" w:rsidR="00DA69E7" w:rsidRPr="00DA69E7" w:rsidRDefault="00DA69E7" w:rsidP="009C2B96">
      <w:pPr>
        <w:spacing w:after="0" w:line="240" w:lineRule="auto"/>
      </w:pPr>
      <w:proofErr w:type="gramStart"/>
      <w:r w:rsidRPr="00DA69E7">
        <w:rPr>
          <w:b/>
          <w:bCs/>
        </w:rPr>
        <w:t>locaties</w:t>
      </w:r>
      <w:proofErr w:type="gramEnd"/>
      <w:r>
        <w:rPr>
          <w:b/>
          <w:bCs/>
        </w:rPr>
        <w:t xml:space="preserve"> </w:t>
      </w:r>
      <w:r w:rsidRPr="00DA69E7">
        <w:t>theaters</w:t>
      </w:r>
    </w:p>
    <w:p w14:paraId="59EEBB40" w14:textId="4C83740C" w:rsidR="00DA69E7" w:rsidRPr="00DA69E7" w:rsidRDefault="00DA69E7" w:rsidP="009C2B96">
      <w:pPr>
        <w:spacing w:after="0" w:line="240" w:lineRule="auto"/>
      </w:pPr>
      <w:proofErr w:type="gramStart"/>
      <w:r w:rsidRPr="00DA69E7">
        <w:rPr>
          <w:b/>
          <w:bCs/>
        </w:rPr>
        <w:t>regie</w:t>
      </w:r>
      <w:proofErr w:type="gramEnd"/>
      <w:r>
        <w:rPr>
          <w:b/>
          <w:bCs/>
        </w:rPr>
        <w:t xml:space="preserve"> </w:t>
      </w:r>
      <w:r w:rsidRPr="00DA69E7">
        <w:t xml:space="preserve">Mark </w:t>
      </w:r>
      <w:proofErr w:type="spellStart"/>
      <w:r w:rsidRPr="00DA69E7">
        <w:t>Haayema</w:t>
      </w:r>
      <w:proofErr w:type="spellEnd"/>
    </w:p>
    <w:p w14:paraId="2788CF06" w14:textId="6A59FA14" w:rsidR="00DA69E7" w:rsidRPr="00DA69E7" w:rsidRDefault="00DA69E7" w:rsidP="009C2B96">
      <w:pPr>
        <w:spacing w:after="0" w:line="240" w:lineRule="auto"/>
        <w:rPr>
          <w:b/>
          <w:bCs/>
        </w:rPr>
      </w:pPr>
      <w:proofErr w:type="gramStart"/>
      <w:r w:rsidRPr="00DA69E7">
        <w:rPr>
          <w:b/>
          <w:bCs/>
        </w:rPr>
        <w:t>spel</w:t>
      </w:r>
      <w:proofErr w:type="gramEnd"/>
      <w:r>
        <w:rPr>
          <w:b/>
          <w:bCs/>
        </w:rPr>
        <w:t xml:space="preserve"> </w:t>
      </w:r>
      <w:proofErr w:type="spellStart"/>
      <w:r w:rsidRPr="00DA69E7">
        <w:t>Aniek</w:t>
      </w:r>
      <w:proofErr w:type="spellEnd"/>
      <w:r w:rsidRPr="00DA69E7">
        <w:t xml:space="preserve"> Stokkers, Dennis de Groot, Christiaan Koetsier</w:t>
      </w:r>
    </w:p>
    <w:p w14:paraId="70B972D0" w14:textId="326DAB25" w:rsidR="00DA69E7" w:rsidRPr="00DA69E7" w:rsidRDefault="00DA69E7" w:rsidP="009C2B96">
      <w:pPr>
        <w:spacing w:after="0" w:line="240" w:lineRule="auto"/>
        <w:rPr>
          <w:b/>
          <w:bCs/>
        </w:rPr>
      </w:pPr>
      <w:proofErr w:type="gramStart"/>
      <w:r w:rsidRPr="00DA69E7">
        <w:rPr>
          <w:b/>
          <w:bCs/>
        </w:rPr>
        <w:t>muziek</w:t>
      </w:r>
      <w:proofErr w:type="gramEnd"/>
      <w:r>
        <w:rPr>
          <w:b/>
          <w:bCs/>
        </w:rPr>
        <w:t xml:space="preserve"> </w:t>
      </w:r>
      <w:r w:rsidRPr="00DA69E7">
        <w:t>Jan Paul de Bondt</w:t>
      </w:r>
    </w:p>
    <w:p w14:paraId="7E1D9766" w14:textId="2347C77B" w:rsidR="00DA69E7" w:rsidRPr="00277DDA" w:rsidRDefault="00DA69E7" w:rsidP="009C2B96">
      <w:pPr>
        <w:spacing w:after="0" w:line="240" w:lineRule="auto"/>
      </w:pPr>
      <w:proofErr w:type="gramStart"/>
      <w:r w:rsidRPr="00DA69E7">
        <w:rPr>
          <w:b/>
          <w:bCs/>
        </w:rPr>
        <w:t>vormgeving</w:t>
      </w:r>
      <w:proofErr w:type="gramEnd"/>
      <w:r>
        <w:rPr>
          <w:b/>
          <w:bCs/>
        </w:rPr>
        <w:t xml:space="preserve"> </w:t>
      </w:r>
      <w:r w:rsidR="00277DDA" w:rsidRPr="00277DDA">
        <w:t xml:space="preserve">Douwe </w:t>
      </w:r>
      <w:proofErr w:type="spellStart"/>
      <w:r w:rsidR="00277DDA" w:rsidRPr="00277DDA">
        <w:t>Hibma</w:t>
      </w:r>
      <w:proofErr w:type="spellEnd"/>
    </w:p>
    <w:p w14:paraId="2A7191C3" w14:textId="28180A45" w:rsidR="00DA69E7" w:rsidRPr="00277DDA" w:rsidRDefault="00DA69E7" w:rsidP="009C2B96">
      <w:pPr>
        <w:spacing w:after="0" w:line="240" w:lineRule="auto"/>
      </w:pPr>
      <w:proofErr w:type="gramStart"/>
      <w:r w:rsidRPr="00DA69E7">
        <w:rPr>
          <w:b/>
          <w:bCs/>
        </w:rPr>
        <w:t>kostuums</w:t>
      </w:r>
      <w:proofErr w:type="gramEnd"/>
      <w:r>
        <w:rPr>
          <w:b/>
          <w:bCs/>
        </w:rPr>
        <w:t xml:space="preserve"> </w:t>
      </w:r>
      <w:r w:rsidR="00277DDA">
        <w:t>M</w:t>
      </w:r>
      <w:r w:rsidR="00277DDA" w:rsidRPr="00277DDA">
        <w:t xml:space="preserve">arlies </w:t>
      </w:r>
      <w:r w:rsidR="00277DDA">
        <w:t>S</w:t>
      </w:r>
      <w:r w:rsidR="00277DDA" w:rsidRPr="00277DDA">
        <w:t>chot</w:t>
      </w:r>
    </w:p>
    <w:p w14:paraId="0FB58605" w14:textId="3EC1F6B5" w:rsidR="00DA69E7" w:rsidRPr="00DA69E7" w:rsidRDefault="00DA69E7" w:rsidP="009C2B96">
      <w:pPr>
        <w:spacing w:after="0" w:line="240" w:lineRule="auto"/>
      </w:pPr>
      <w:proofErr w:type="gramStart"/>
      <w:r w:rsidRPr="00DA69E7">
        <w:rPr>
          <w:b/>
          <w:bCs/>
        </w:rPr>
        <w:t>poppen</w:t>
      </w:r>
      <w:proofErr w:type="gramEnd"/>
      <w:r>
        <w:rPr>
          <w:b/>
          <w:bCs/>
        </w:rPr>
        <w:t xml:space="preserve"> </w:t>
      </w:r>
      <w:r w:rsidRPr="00DA69E7">
        <w:t>Cynthia Borst</w:t>
      </w:r>
    </w:p>
    <w:p w14:paraId="419AEAC1" w14:textId="5D6D7E60" w:rsidR="00DA69E7" w:rsidRPr="00DA69E7" w:rsidRDefault="00DA69E7" w:rsidP="009C2B96">
      <w:pPr>
        <w:spacing w:after="0" w:line="240" w:lineRule="auto"/>
        <w:rPr>
          <w:b/>
          <w:bCs/>
        </w:rPr>
      </w:pPr>
      <w:proofErr w:type="gramStart"/>
      <w:r w:rsidRPr="00DA69E7">
        <w:rPr>
          <w:b/>
          <w:bCs/>
        </w:rPr>
        <w:t>techniek</w:t>
      </w:r>
      <w:proofErr w:type="gramEnd"/>
      <w:r>
        <w:rPr>
          <w:b/>
          <w:bCs/>
        </w:rPr>
        <w:t xml:space="preserve"> </w:t>
      </w:r>
      <w:r w:rsidRPr="00DA69E7">
        <w:t>Quint Stam en Shirley Versteeg</w:t>
      </w:r>
    </w:p>
    <w:p w14:paraId="00000016" w14:textId="56E1539D" w:rsidR="00F358CF" w:rsidRDefault="00F358CF" w:rsidP="009C2B96">
      <w:pPr>
        <w:spacing w:after="0" w:line="240" w:lineRule="auto"/>
        <w:rPr>
          <w:b/>
        </w:rPr>
      </w:pPr>
    </w:p>
    <w:p w14:paraId="1D518A93" w14:textId="77777777" w:rsidR="009C2B96" w:rsidRDefault="009C2B96" w:rsidP="009C2B96">
      <w:pPr>
        <w:spacing w:after="0" w:line="240" w:lineRule="auto"/>
        <w:rPr>
          <w:b/>
        </w:rPr>
      </w:pPr>
    </w:p>
    <w:p w14:paraId="0C6DCAFF" w14:textId="56A2FC4B" w:rsidR="00277DDA" w:rsidRPr="00277DDA" w:rsidRDefault="00277DDA" w:rsidP="00277DDA">
      <w:pPr>
        <w:spacing w:after="0" w:line="240" w:lineRule="auto"/>
      </w:pPr>
      <w:r w:rsidRPr="00277DDA">
        <w:rPr>
          <w:b/>
          <w:bCs/>
        </w:rPr>
        <w:t xml:space="preserve">De Grote </w:t>
      </w:r>
      <w:proofErr w:type="spellStart"/>
      <w:r w:rsidRPr="00AE6B18">
        <w:rPr>
          <w:b/>
          <w:bCs/>
        </w:rPr>
        <w:t>Haay</w:t>
      </w:r>
      <w:proofErr w:type="spellEnd"/>
      <w:r w:rsidRPr="00277DDA">
        <w:t xml:space="preserve"> is opgericht door Mark </w:t>
      </w:r>
      <w:proofErr w:type="spellStart"/>
      <w:r w:rsidRPr="00277DDA">
        <w:t>Haayema</w:t>
      </w:r>
      <w:proofErr w:type="spellEnd"/>
      <w:r w:rsidRPr="00277DDA">
        <w:t xml:space="preserve">. Mark is naast artistiek leider van De Grote </w:t>
      </w:r>
      <w:proofErr w:type="spellStart"/>
      <w:r w:rsidRPr="00277DDA">
        <w:t>Haay</w:t>
      </w:r>
      <w:proofErr w:type="spellEnd"/>
      <w:r w:rsidRPr="00277DDA">
        <w:t xml:space="preserve"> schrijver, poppenspeler en theatermaker.</w:t>
      </w:r>
    </w:p>
    <w:p w14:paraId="45B5B8D0" w14:textId="77777777" w:rsidR="00277DDA" w:rsidRPr="00277DDA" w:rsidRDefault="00277DDA" w:rsidP="00277DDA">
      <w:pPr>
        <w:spacing w:after="0" w:line="240" w:lineRule="auto"/>
      </w:pPr>
    </w:p>
    <w:p w14:paraId="0026B45B" w14:textId="77777777" w:rsidR="00277DDA" w:rsidRDefault="00277DDA" w:rsidP="00277DDA">
      <w:pPr>
        <w:spacing w:after="0" w:line="240" w:lineRule="auto"/>
      </w:pPr>
      <w:r w:rsidRPr="00277DDA">
        <w:t xml:space="preserve">De Grote </w:t>
      </w:r>
      <w:proofErr w:type="spellStart"/>
      <w:r w:rsidRPr="00277DDA">
        <w:t>Haay</w:t>
      </w:r>
      <w:proofErr w:type="spellEnd"/>
      <w:r w:rsidRPr="00277DDA">
        <w:t xml:space="preserve"> maakt beeldende verrassende voorstellingen voor de hele familie. Mark maakte onder andere de voorstellingen </w:t>
      </w:r>
      <w:r w:rsidRPr="00277DDA">
        <w:rPr>
          <w:i/>
          <w:iCs/>
        </w:rPr>
        <w:t xml:space="preserve">Oma mag ik mijn pop </w:t>
      </w:r>
      <w:proofErr w:type="gramStart"/>
      <w:r w:rsidRPr="00277DDA">
        <w:rPr>
          <w:i/>
          <w:iCs/>
        </w:rPr>
        <w:t>terug?</w:t>
      </w:r>
      <w:r>
        <w:t>,</w:t>
      </w:r>
      <w:proofErr w:type="gramEnd"/>
      <w:r w:rsidRPr="00277DDA">
        <w:t> </w:t>
      </w:r>
      <w:r w:rsidRPr="00277DDA">
        <w:rPr>
          <w:i/>
          <w:iCs/>
        </w:rPr>
        <w:t>Meneertje Meer</w:t>
      </w:r>
      <w:r>
        <w:t xml:space="preserve">, </w:t>
      </w:r>
      <w:r w:rsidRPr="00277DDA">
        <w:rPr>
          <w:i/>
          <w:iCs/>
        </w:rPr>
        <w:t>1234 Poppetje van Papier</w:t>
      </w:r>
      <w:r>
        <w:rPr>
          <w:i/>
          <w:iCs/>
        </w:rPr>
        <w:t>,</w:t>
      </w:r>
      <w:r w:rsidRPr="00277DDA">
        <w:rPr>
          <w:i/>
          <w:iCs/>
        </w:rPr>
        <w:t xml:space="preserve"> Johannes</w:t>
      </w:r>
      <w:r>
        <w:rPr>
          <w:i/>
          <w:iCs/>
        </w:rPr>
        <w:t xml:space="preserve"> de Parkiet </w:t>
      </w:r>
      <w:r>
        <w:t>en</w:t>
      </w:r>
      <w:r w:rsidRPr="00277DDA">
        <w:rPr>
          <w:i/>
          <w:iCs/>
        </w:rPr>
        <w:t xml:space="preserve"> Meester Kikker</w:t>
      </w:r>
      <w:r w:rsidRPr="00277DDA">
        <w:t xml:space="preserve">. Als acteur en regisseur werkte hij bij </w:t>
      </w:r>
      <w:proofErr w:type="spellStart"/>
      <w:r w:rsidRPr="00277DDA">
        <w:t>Rotheater</w:t>
      </w:r>
      <w:proofErr w:type="spellEnd"/>
      <w:r w:rsidRPr="00277DDA">
        <w:t xml:space="preserve">, Tg Winterberg, </w:t>
      </w:r>
      <w:proofErr w:type="spellStart"/>
      <w:r w:rsidRPr="00277DDA">
        <w:t>Percossa</w:t>
      </w:r>
      <w:proofErr w:type="spellEnd"/>
      <w:r w:rsidRPr="00277DDA">
        <w:t xml:space="preserve">, </w:t>
      </w:r>
      <w:r>
        <w:t xml:space="preserve">het </w:t>
      </w:r>
      <w:r w:rsidRPr="00277DDA">
        <w:t>Residentie</w:t>
      </w:r>
      <w:r>
        <w:t xml:space="preserve"> </w:t>
      </w:r>
      <w:r w:rsidRPr="00277DDA">
        <w:t xml:space="preserve">Orkest, PHION, </w:t>
      </w:r>
      <w:proofErr w:type="spellStart"/>
      <w:r w:rsidRPr="00277DDA">
        <w:t>Philzuid</w:t>
      </w:r>
      <w:proofErr w:type="spellEnd"/>
      <w:r w:rsidRPr="00277DDA">
        <w:t xml:space="preserve"> en Stage Entertainment. Ook schrijft hij scenario’s voor </w:t>
      </w:r>
      <w:proofErr w:type="spellStart"/>
      <w:r w:rsidRPr="00277DDA">
        <w:t>Woezel&amp;Pip</w:t>
      </w:r>
      <w:proofErr w:type="spellEnd"/>
      <w:r w:rsidRPr="00277DDA">
        <w:t xml:space="preserve">, Pipo de Clown en liedjes voor Kinderen voor Kinderen. </w:t>
      </w:r>
    </w:p>
    <w:p w14:paraId="5A8FC200" w14:textId="77777777" w:rsidR="00277DDA" w:rsidRDefault="00277DDA" w:rsidP="00277DDA">
      <w:pPr>
        <w:spacing w:after="0" w:line="240" w:lineRule="auto"/>
      </w:pPr>
    </w:p>
    <w:p w14:paraId="6B11569A" w14:textId="581267D8" w:rsidR="00277DDA" w:rsidRPr="00277DDA" w:rsidRDefault="00277DDA" w:rsidP="00277DDA">
      <w:pPr>
        <w:spacing w:after="0" w:line="240" w:lineRule="auto"/>
      </w:pPr>
      <w:r w:rsidRPr="00277DDA">
        <w:t>Met Tg Winterberg wonnen ze driemaal de Zilveren Krekel. In 2019 kreeg zijn prentenboek </w:t>
      </w:r>
      <w:r w:rsidRPr="00277DDA">
        <w:rPr>
          <w:i/>
          <w:iCs/>
        </w:rPr>
        <w:t>Johannes de Parkiet </w:t>
      </w:r>
      <w:r w:rsidRPr="00277DDA">
        <w:t xml:space="preserve">een Vlag &amp; Wimpel van de griffeljury en werd het </w:t>
      </w:r>
      <w:proofErr w:type="gramStart"/>
      <w:r w:rsidRPr="00277DDA">
        <w:t>tevens</w:t>
      </w:r>
      <w:proofErr w:type="gramEnd"/>
      <w:r w:rsidRPr="00277DDA">
        <w:t xml:space="preserve"> de kerntitel van de Kinderboekenweek. Voor Kinderen voor Kinderen schreef hij meerdere liedjes waaronder: </w:t>
      </w:r>
      <w:r w:rsidRPr="00277DDA">
        <w:rPr>
          <w:i/>
          <w:iCs/>
        </w:rPr>
        <w:t>Worden wat je wil</w:t>
      </w:r>
      <w:r w:rsidRPr="00277DDA">
        <w:t> en </w:t>
      </w:r>
      <w:r w:rsidRPr="00277DDA">
        <w:rPr>
          <w:i/>
          <w:iCs/>
        </w:rPr>
        <w:t>Sorry</w:t>
      </w:r>
      <w:r w:rsidRPr="00277DDA">
        <w:t>. Zijn prentenboekenserie </w:t>
      </w:r>
      <w:proofErr w:type="spellStart"/>
      <w:r w:rsidRPr="00277DDA">
        <w:rPr>
          <w:i/>
          <w:iCs/>
        </w:rPr>
        <w:t>Muk</w:t>
      </w:r>
      <w:proofErr w:type="spellEnd"/>
      <w:r w:rsidRPr="00277DDA">
        <w:t> staat tijdens de Nationale Voorleesdagen in de prentenboeken top 10. Hij won de Gouden Poëziester voor zijn gedicht </w:t>
      </w:r>
      <w:r w:rsidRPr="00277DDA">
        <w:rPr>
          <w:i/>
          <w:iCs/>
        </w:rPr>
        <w:t>Rozijntjes. </w:t>
      </w:r>
      <w:r w:rsidRPr="00277DDA">
        <w:t xml:space="preserve">Mark speelde in de </w:t>
      </w:r>
      <w:proofErr w:type="spellStart"/>
      <w:r w:rsidRPr="00277DDA">
        <w:t>TV-series</w:t>
      </w:r>
      <w:proofErr w:type="spellEnd"/>
      <w:r w:rsidRPr="00277DDA">
        <w:t> </w:t>
      </w:r>
      <w:r w:rsidRPr="00277DDA">
        <w:rPr>
          <w:i/>
          <w:iCs/>
        </w:rPr>
        <w:t xml:space="preserve">Sesamstraat, Boterhamshow, </w:t>
      </w:r>
      <w:proofErr w:type="spellStart"/>
      <w:r w:rsidRPr="00277DDA">
        <w:rPr>
          <w:i/>
          <w:iCs/>
        </w:rPr>
        <w:t>PatsBoemKledder</w:t>
      </w:r>
      <w:proofErr w:type="spellEnd"/>
      <w:r w:rsidRPr="00277DDA">
        <w:rPr>
          <w:i/>
          <w:iCs/>
        </w:rPr>
        <w:t xml:space="preserve">, </w:t>
      </w:r>
      <w:proofErr w:type="spellStart"/>
      <w:r w:rsidRPr="00277DDA">
        <w:rPr>
          <w:i/>
          <w:iCs/>
        </w:rPr>
        <w:t>Koekeloere</w:t>
      </w:r>
      <w:proofErr w:type="spellEnd"/>
      <w:r w:rsidRPr="00277DDA">
        <w:rPr>
          <w:i/>
          <w:iCs/>
        </w:rPr>
        <w:t xml:space="preserve"> en De Sprookjesboom</w:t>
      </w:r>
      <w:r w:rsidRPr="00277DDA">
        <w:t>. Mark vertaalde de musical </w:t>
      </w:r>
      <w:r w:rsidRPr="00277DDA">
        <w:rPr>
          <w:i/>
          <w:iCs/>
        </w:rPr>
        <w:t>SHREK</w:t>
      </w:r>
      <w:r w:rsidRPr="00277DDA">
        <w:t> en schreef het script voor musicals als </w:t>
      </w:r>
      <w:r w:rsidRPr="00277DDA">
        <w:rPr>
          <w:i/>
          <w:iCs/>
        </w:rPr>
        <w:t>Meester Kikker</w:t>
      </w:r>
      <w:r w:rsidRPr="00277DDA">
        <w:t> en </w:t>
      </w:r>
      <w:r w:rsidRPr="00277DDA">
        <w:rPr>
          <w:i/>
          <w:iCs/>
        </w:rPr>
        <w:t>Hoe overleef ik alles wat ik niemand vertel?</w:t>
      </w:r>
    </w:p>
    <w:p w14:paraId="00000019" w14:textId="7E07CDC4" w:rsidR="00F358CF" w:rsidRDefault="00F358CF" w:rsidP="00277DDA">
      <w:pPr>
        <w:spacing w:after="0" w:line="240" w:lineRule="auto"/>
      </w:pPr>
    </w:p>
    <w:sectPr w:rsidR="00F358CF">
      <w:pgSz w:w="11906" w:h="16838"/>
      <w:pgMar w:top="1417" w:right="1417" w:bottom="1124"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CF"/>
    <w:rsid w:val="00277DDA"/>
    <w:rsid w:val="008C01EB"/>
    <w:rsid w:val="009C2B96"/>
    <w:rsid w:val="00AE6B18"/>
    <w:rsid w:val="00DA69E7"/>
    <w:rsid w:val="00F11982"/>
    <w:rsid w:val="00F358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E65BF4B"/>
  <w15:docId w15:val="{9CC3EA70-9B2D-714F-A7AE-BF00738D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3E526E"/>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0970">
      <w:bodyDiv w:val="1"/>
      <w:marLeft w:val="0"/>
      <w:marRight w:val="0"/>
      <w:marTop w:val="0"/>
      <w:marBottom w:val="0"/>
      <w:divBdr>
        <w:top w:val="none" w:sz="0" w:space="0" w:color="auto"/>
        <w:left w:val="none" w:sz="0" w:space="0" w:color="auto"/>
        <w:bottom w:val="none" w:sz="0" w:space="0" w:color="auto"/>
        <w:right w:val="none" w:sz="0" w:space="0" w:color="auto"/>
      </w:divBdr>
    </w:div>
    <w:div w:id="616331413">
      <w:bodyDiv w:val="1"/>
      <w:marLeft w:val="0"/>
      <w:marRight w:val="0"/>
      <w:marTop w:val="0"/>
      <w:marBottom w:val="0"/>
      <w:divBdr>
        <w:top w:val="none" w:sz="0" w:space="0" w:color="auto"/>
        <w:left w:val="none" w:sz="0" w:space="0" w:color="auto"/>
        <w:bottom w:val="none" w:sz="0" w:space="0" w:color="auto"/>
        <w:right w:val="none" w:sz="0" w:space="0" w:color="auto"/>
      </w:divBdr>
    </w:div>
    <w:div w:id="1152915660">
      <w:bodyDiv w:val="1"/>
      <w:marLeft w:val="0"/>
      <w:marRight w:val="0"/>
      <w:marTop w:val="0"/>
      <w:marBottom w:val="0"/>
      <w:divBdr>
        <w:top w:val="none" w:sz="0" w:space="0" w:color="auto"/>
        <w:left w:val="none" w:sz="0" w:space="0" w:color="auto"/>
        <w:bottom w:val="none" w:sz="0" w:space="0" w:color="auto"/>
        <w:right w:val="none" w:sz="0" w:space="0" w:color="auto"/>
      </w:divBdr>
    </w:div>
    <w:div w:id="1717852021">
      <w:bodyDiv w:val="1"/>
      <w:marLeft w:val="0"/>
      <w:marRight w:val="0"/>
      <w:marTop w:val="0"/>
      <w:marBottom w:val="0"/>
      <w:divBdr>
        <w:top w:val="none" w:sz="0" w:space="0" w:color="auto"/>
        <w:left w:val="none" w:sz="0" w:space="0" w:color="auto"/>
        <w:bottom w:val="none" w:sz="0" w:space="0" w:color="auto"/>
        <w:right w:val="none" w:sz="0" w:space="0" w:color="auto"/>
      </w:divBdr>
      <w:divsChild>
        <w:div w:id="412974066">
          <w:marLeft w:val="0"/>
          <w:marRight w:val="0"/>
          <w:marTop w:val="0"/>
          <w:marBottom w:val="0"/>
          <w:divBdr>
            <w:top w:val="none" w:sz="0" w:space="0" w:color="auto"/>
            <w:left w:val="none" w:sz="0" w:space="0" w:color="auto"/>
            <w:bottom w:val="none" w:sz="0" w:space="0" w:color="auto"/>
            <w:right w:val="none" w:sz="0" w:space="0" w:color="auto"/>
          </w:divBdr>
          <w:divsChild>
            <w:div w:id="77018533">
              <w:marLeft w:val="0"/>
              <w:marRight w:val="0"/>
              <w:marTop w:val="0"/>
              <w:marBottom w:val="0"/>
              <w:divBdr>
                <w:top w:val="none" w:sz="0" w:space="0" w:color="auto"/>
                <w:left w:val="none" w:sz="0" w:space="0" w:color="auto"/>
                <w:bottom w:val="none" w:sz="0" w:space="0" w:color="auto"/>
                <w:right w:val="none" w:sz="0" w:space="0" w:color="auto"/>
              </w:divBdr>
            </w:div>
          </w:divsChild>
        </w:div>
        <w:div w:id="521631956">
          <w:marLeft w:val="0"/>
          <w:marRight w:val="0"/>
          <w:marTop w:val="0"/>
          <w:marBottom w:val="0"/>
          <w:divBdr>
            <w:top w:val="none" w:sz="0" w:space="0" w:color="auto"/>
            <w:left w:val="none" w:sz="0" w:space="0" w:color="auto"/>
            <w:bottom w:val="none" w:sz="0" w:space="0" w:color="auto"/>
            <w:right w:val="none" w:sz="0" w:space="0" w:color="auto"/>
          </w:divBdr>
          <w:divsChild>
            <w:div w:id="843471986">
              <w:marLeft w:val="0"/>
              <w:marRight w:val="0"/>
              <w:marTop w:val="0"/>
              <w:marBottom w:val="0"/>
              <w:divBdr>
                <w:top w:val="none" w:sz="0" w:space="0" w:color="auto"/>
                <w:left w:val="none" w:sz="0" w:space="0" w:color="auto"/>
                <w:bottom w:val="none" w:sz="0" w:space="0" w:color="auto"/>
                <w:right w:val="none" w:sz="0" w:space="0" w:color="auto"/>
              </w:divBdr>
            </w:div>
          </w:divsChild>
        </w:div>
        <w:div w:id="782845788">
          <w:marLeft w:val="0"/>
          <w:marRight w:val="0"/>
          <w:marTop w:val="0"/>
          <w:marBottom w:val="0"/>
          <w:divBdr>
            <w:top w:val="none" w:sz="0" w:space="0" w:color="auto"/>
            <w:left w:val="none" w:sz="0" w:space="0" w:color="auto"/>
            <w:bottom w:val="none" w:sz="0" w:space="0" w:color="auto"/>
            <w:right w:val="none" w:sz="0" w:space="0" w:color="auto"/>
          </w:divBdr>
          <w:divsChild>
            <w:div w:id="381948033">
              <w:marLeft w:val="0"/>
              <w:marRight w:val="0"/>
              <w:marTop w:val="0"/>
              <w:marBottom w:val="0"/>
              <w:divBdr>
                <w:top w:val="none" w:sz="0" w:space="0" w:color="auto"/>
                <w:left w:val="none" w:sz="0" w:space="0" w:color="auto"/>
                <w:bottom w:val="none" w:sz="0" w:space="0" w:color="auto"/>
                <w:right w:val="none" w:sz="0" w:space="0" w:color="auto"/>
              </w:divBdr>
            </w:div>
          </w:divsChild>
        </w:div>
        <w:div w:id="1694913839">
          <w:marLeft w:val="0"/>
          <w:marRight w:val="0"/>
          <w:marTop w:val="0"/>
          <w:marBottom w:val="0"/>
          <w:divBdr>
            <w:top w:val="none" w:sz="0" w:space="0" w:color="auto"/>
            <w:left w:val="none" w:sz="0" w:space="0" w:color="auto"/>
            <w:bottom w:val="none" w:sz="0" w:space="0" w:color="auto"/>
            <w:right w:val="none" w:sz="0" w:space="0" w:color="auto"/>
          </w:divBdr>
          <w:divsChild>
            <w:div w:id="724571660">
              <w:marLeft w:val="0"/>
              <w:marRight w:val="0"/>
              <w:marTop w:val="0"/>
              <w:marBottom w:val="0"/>
              <w:divBdr>
                <w:top w:val="none" w:sz="0" w:space="0" w:color="auto"/>
                <w:left w:val="none" w:sz="0" w:space="0" w:color="auto"/>
                <w:bottom w:val="none" w:sz="0" w:space="0" w:color="auto"/>
                <w:right w:val="none" w:sz="0" w:space="0" w:color="auto"/>
              </w:divBdr>
            </w:div>
          </w:divsChild>
        </w:div>
        <w:div w:id="2099977054">
          <w:marLeft w:val="0"/>
          <w:marRight w:val="0"/>
          <w:marTop w:val="0"/>
          <w:marBottom w:val="0"/>
          <w:divBdr>
            <w:top w:val="none" w:sz="0" w:space="0" w:color="auto"/>
            <w:left w:val="none" w:sz="0" w:space="0" w:color="auto"/>
            <w:bottom w:val="none" w:sz="0" w:space="0" w:color="auto"/>
            <w:right w:val="none" w:sz="0" w:space="0" w:color="auto"/>
          </w:divBdr>
          <w:divsChild>
            <w:div w:id="466312832">
              <w:marLeft w:val="0"/>
              <w:marRight w:val="0"/>
              <w:marTop w:val="0"/>
              <w:marBottom w:val="0"/>
              <w:divBdr>
                <w:top w:val="none" w:sz="0" w:space="0" w:color="auto"/>
                <w:left w:val="none" w:sz="0" w:space="0" w:color="auto"/>
                <w:bottom w:val="none" w:sz="0" w:space="0" w:color="auto"/>
                <w:right w:val="none" w:sz="0" w:space="0" w:color="auto"/>
              </w:divBdr>
            </w:div>
          </w:divsChild>
        </w:div>
        <w:div w:id="1410225818">
          <w:marLeft w:val="0"/>
          <w:marRight w:val="0"/>
          <w:marTop w:val="0"/>
          <w:marBottom w:val="0"/>
          <w:divBdr>
            <w:top w:val="none" w:sz="0" w:space="0" w:color="auto"/>
            <w:left w:val="none" w:sz="0" w:space="0" w:color="auto"/>
            <w:bottom w:val="none" w:sz="0" w:space="0" w:color="auto"/>
            <w:right w:val="none" w:sz="0" w:space="0" w:color="auto"/>
          </w:divBdr>
          <w:divsChild>
            <w:div w:id="1650284709">
              <w:marLeft w:val="0"/>
              <w:marRight w:val="0"/>
              <w:marTop w:val="0"/>
              <w:marBottom w:val="0"/>
              <w:divBdr>
                <w:top w:val="none" w:sz="0" w:space="0" w:color="auto"/>
                <w:left w:val="none" w:sz="0" w:space="0" w:color="auto"/>
                <w:bottom w:val="none" w:sz="0" w:space="0" w:color="auto"/>
                <w:right w:val="none" w:sz="0" w:space="0" w:color="auto"/>
              </w:divBdr>
            </w:div>
          </w:divsChild>
        </w:div>
        <w:div w:id="799879840">
          <w:marLeft w:val="0"/>
          <w:marRight w:val="0"/>
          <w:marTop w:val="0"/>
          <w:marBottom w:val="0"/>
          <w:divBdr>
            <w:top w:val="none" w:sz="0" w:space="0" w:color="auto"/>
            <w:left w:val="none" w:sz="0" w:space="0" w:color="auto"/>
            <w:bottom w:val="none" w:sz="0" w:space="0" w:color="auto"/>
            <w:right w:val="none" w:sz="0" w:space="0" w:color="auto"/>
          </w:divBdr>
          <w:divsChild>
            <w:div w:id="1920406033">
              <w:marLeft w:val="0"/>
              <w:marRight w:val="0"/>
              <w:marTop w:val="0"/>
              <w:marBottom w:val="0"/>
              <w:divBdr>
                <w:top w:val="none" w:sz="0" w:space="0" w:color="auto"/>
                <w:left w:val="none" w:sz="0" w:space="0" w:color="auto"/>
                <w:bottom w:val="none" w:sz="0" w:space="0" w:color="auto"/>
                <w:right w:val="none" w:sz="0" w:space="0" w:color="auto"/>
              </w:divBdr>
            </w:div>
          </w:divsChild>
        </w:div>
        <w:div w:id="2075815170">
          <w:marLeft w:val="0"/>
          <w:marRight w:val="0"/>
          <w:marTop w:val="0"/>
          <w:marBottom w:val="0"/>
          <w:divBdr>
            <w:top w:val="none" w:sz="0" w:space="0" w:color="auto"/>
            <w:left w:val="none" w:sz="0" w:space="0" w:color="auto"/>
            <w:bottom w:val="none" w:sz="0" w:space="0" w:color="auto"/>
            <w:right w:val="none" w:sz="0" w:space="0" w:color="auto"/>
          </w:divBdr>
          <w:divsChild>
            <w:div w:id="909001239">
              <w:marLeft w:val="0"/>
              <w:marRight w:val="0"/>
              <w:marTop w:val="0"/>
              <w:marBottom w:val="0"/>
              <w:divBdr>
                <w:top w:val="none" w:sz="0" w:space="0" w:color="auto"/>
                <w:left w:val="none" w:sz="0" w:space="0" w:color="auto"/>
                <w:bottom w:val="none" w:sz="0" w:space="0" w:color="auto"/>
                <w:right w:val="none" w:sz="0" w:space="0" w:color="auto"/>
              </w:divBdr>
            </w:div>
          </w:divsChild>
        </w:div>
        <w:div w:id="457265159">
          <w:marLeft w:val="0"/>
          <w:marRight w:val="0"/>
          <w:marTop w:val="0"/>
          <w:marBottom w:val="0"/>
          <w:divBdr>
            <w:top w:val="none" w:sz="0" w:space="0" w:color="auto"/>
            <w:left w:val="none" w:sz="0" w:space="0" w:color="auto"/>
            <w:bottom w:val="none" w:sz="0" w:space="0" w:color="auto"/>
            <w:right w:val="none" w:sz="0" w:space="0" w:color="auto"/>
          </w:divBdr>
          <w:divsChild>
            <w:div w:id="532353546">
              <w:marLeft w:val="0"/>
              <w:marRight w:val="0"/>
              <w:marTop w:val="0"/>
              <w:marBottom w:val="0"/>
              <w:divBdr>
                <w:top w:val="none" w:sz="0" w:space="0" w:color="auto"/>
                <w:left w:val="none" w:sz="0" w:space="0" w:color="auto"/>
                <w:bottom w:val="none" w:sz="0" w:space="0" w:color="auto"/>
                <w:right w:val="none" w:sz="0" w:space="0" w:color="auto"/>
              </w:divBdr>
            </w:div>
          </w:divsChild>
        </w:div>
        <w:div w:id="1541437277">
          <w:marLeft w:val="0"/>
          <w:marRight w:val="0"/>
          <w:marTop w:val="0"/>
          <w:marBottom w:val="0"/>
          <w:divBdr>
            <w:top w:val="none" w:sz="0" w:space="0" w:color="auto"/>
            <w:left w:val="none" w:sz="0" w:space="0" w:color="auto"/>
            <w:bottom w:val="none" w:sz="0" w:space="0" w:color="auto"/>
            <w:right w:val="none" w:sz="0" w:space="0" w:color="auto"/>
          </w:divBdr>
          <w:divsChild>
            <w:div w:id="1238056700">
              <w:marLeft w:val="0"/>
              <w:marRight w:val="0"/>
              <w:marTop w:val="0"/>
              <w:marBottom w:val="0"/>
              <w:divBdr>
                <w:top w:val="none" w:sz="0" w:space="0" w:color="auto"/>
                <w:left w:val="none" w:sz="0" w:space="0" w:color="auto"/>
                <w:bottom w:val="none" w:sz="0" w:space="0" w:color="auto"/>
                <w:right w:val="none" w:sz="0" w:space="0" w:color="auto"/>
              </w:divBdr>
            </w:div>
          </w:divsChild>
        </w:div>
        <w:div w:id="1717847637">
          <w:marLeft w:val="0"/>
          <w:marRight w:val="0"/>
          <w:marTop w:val="0"/>
          <w:marBottom w:val="0"/>
          <w:divBdr>
            <w:top w:val="none" w:sz="0" w:space="0" w:color="auto"/>
            <w:left w:val="none" w:sz="0" w:space="0" w:color="auto"/>
            <w:bottom w:val="none" w:sz="0" w:space="0" w:color="auto"/>
            <w:right w:val="none" w:sz="0" w:space="0" w:color="auto"/>
          </w:divBdr>
          <w:divsChild>
            <w:div w:id="1614826477">
              <w:marLeft w:val="0"/>
              <w:marRight w:val="0"/>
              <w:marTop w:val="0"/>
              <w:marBottom w:val="0"/>
              <w:divBdr>
                <w:top w:val="none" w:sz="0" w:space="0" w:color="auto"/>
                <w:left w:val="none" w:sz="0" w:space="0" w:color="auto"/>
                <w:bottom w:val="none" w:sz="0" w:space="0" w:color="auto"/>
                <w:right w:val="none" w:sz="0" w:space="0" w:color="auto"/>
              </w:divBdr>
            </w:div>
          </w:divsChild>
        </w:div>
        <w:div w:id="2025860024">
          <w:marLeft w:val="0"/>
          <w:marRight w:val="0"/>
          <w:marTop w:val="0"/>
          <w:marBottom w:val="0"/>
          <w:divBdr>
            <w:top w:val="none" w:sz="0" w:space="0" w:color="auto"/>
            <w:left w:val="none" w:sz="0" w:space="0" w:color="auto"/>
            <w:bottom w:val="none" w:sz="0" w:space="0" w:color="auto"/>
            <w:right w:val="none" w:sz="0" w:space="0" w:color="auto"/>
          </w:divBdr>
          <w:divsChild>
            <w:div w:id="1433866558">
              <w:marLeft w:val="0"/>
              <w:marRight w:val="0"/>
              <w:marTop w:val="0"/>
              <w:marBottom w:val="0"/>
              <w:divBdr>
                <w:top w:val="none" w:sz="0" w:space="0" w:color="auto"/>
                <w:left w:val="none" w:sz="0" w:space="0" w:color="auto"/>
                <w:bottom w:val="none" w:sz="0" w:space="0" w:color="auto"/>
                <w:right w:val="none" w:sz="0" w:space="0" w:color="auto"/>
              </w:divBdr>
            </w:div>
          </w:divsChild>
        </w:div>
        <w:div w:id="646014855">
          <w:marLeft w:val="0"/>
          <w:marRight w:val="0"/>
          <w:marTop w:val="0"/>
          <w:marBottom w:val="0"/>
          <w:divBdr>
            <w:top w:val="none" w:sz="0" w:space="0" w:color="auto"/>
            <w:left w:val="none" w:sz="0" w:space="0" w:color="auto"/>
            <w:bottom w:val="none" w:sz="0" w:space="0" w:color="auto"/>
            <w:right w:val="none" w:sz="0" w:space="0" w:color="auto"/>
          </w:divBdr>
          <w:divsChild>
            <w:div w:id="969629006">
              <w:marLeft w:val="0"/>
              <w:marRight w:val="0"/>
              <w:marTop w:val="0"/>
              <w:marBottom w:val="0"/>
              <w:divBdr>
                <w:top w:val="none" w:sz="0" w:space="0" w:color="auto"/>
                <w:left w:val="none" w:sz="0" w:space="0" w:color="auto"/>
                <w:bottom w:val="none" w:sz="0" w:space="0" w:color="auto"/>
                <w:right w:val="none" w:sz="0" w:space="0" w:color="auto"/>
              </w:divBdr>
            </w:div>
          </w:divsChild>
        </w:div>
        <w:div w:id="180778695">
          <w:marLeft w:val="0"/>
          <w:marRight w:val="0"/>
          <w:marTop w:val="0"/>
          <w:marBottom w:val="0"/>
          <w:divBdr>
            <w:top w:val="none" w:sz="0" w:space="0" w:color="auto"/>
            <w:left w:val="none" w:sz="0" w:space="0" w:color="auto"/>
            <w:bottom w:val="none" w:sz="0" w:space="0" w:color="auto"/>
            <w:right w:val="none" w:sz="0" w:space="0" w:color="auto"/>
          </w:divBdr>
          <w:divsChild>
            <w:div w:id="14616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clGsZVSHMjp+L8st80jkWfqQgA==">AMUW2mW/W0oOxJ+nfa3Fr0GMpXjFwL2nofdfszIS9l874BFqgyuJhaFMMa6m+o2mo9384d4hC5PPgvhJ520v8leGbRA8LRKpfoPK1UfDXLE6CM8M6DQBeeM=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374</Words>
  <Characters>2059</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Lieke Scholten</dc:creator>
  <cp:lastModifiedBy>María Martínez Ayerza</cp:lastModifiedBy>
  <cp:revision>7</cp:revision>
  <dcterms:created xsi:type="dcterms:W3CDTF">2022-06-20T12:44:00Z</dcterms:created>
  <dcterms:modified xsi:type="dcterms:W3CDTF">2024-02-12T11:32:00Z</dcterms:modified>
</cp:coreProperties>
</file>