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35CA7" w14:textId="094592E0" w:rsidR="00684000" w:rsidRPr="00B4425A" w:rsidRDefault="009D434D" w:rsidP="00684000">
      <w:pPr>
        <w:pStyle w:val="Kop1"/>
        <w:rPr>
          <w:rFonts w:ascii="Calibri" w:hAnsi="Calibri" w:cs="Calibri"/>
          <w:sz w:val="28"/>
          <w:szCs w:val="28"/>
        </w:rPr>
      </w:pPr>
      <w:proofErr w:type="spellStart"/>
      <w:r>
        <w:rPr>
          <w:rFonts w:ascii="Calibri" w:hAnsi="Calibri" w:cs="Calibri"/>
          <w:sz w:val="28"/>
          <w:szCs w:val="28"/>
        </w:rPr>
        <w:t>BElief</w:t>
      </w:r>
      <w:proofErr w:type="spellEnd"/>
      <w:r>
        <w:rPr>
          <w:rFonts w:ascii="Calibri" w:hAnsi="Calibri" w:cs="Calibri"/>
          <w:sz w:val="28"/>
          <w:szCs w:val="28"/>
        </w:rPr>
        <w:t>!</w:t>
      </w:r>
      <w:r w:rsidR="002E72D1">
        <w:rPr>
          <w:rFonts w:ascii="Calibri" w:hAnsi="Calibri" w:cs="Calibri"/>
          <w:sz w:val="28"/>
          <w:szCs w:val="28"/>
        </w:rPr>
        <w:t xml:space="preserve"> / </w:t>
      </w:r>
      <w:r w:rsidR="00684000" w:rsidRPr="00B4425A">
        <w:rPr>
          <w:rFonts w:ascii="Calibri" w:hAnsi="Calibri" w:cs="Calibri"/>
          <w:sz w:val="28"/>
          <w:szCs w:val="28"/>
        </w:rPr>
        <w:t xml:space="preserve">Sanne Zweije speelt </w:t>
      </w:r>
      <w:r w:rsidR="00684000" w:rsidRPr="00B4425A">
        <w:rPr>
          <w:rFonts w:ascii="Calibri" w:hAnsi="Calibri" w:cs="Calibri"/>
          <w:i/>
          <w:sz w:val="28"/>
          <w:szCs w:val="28"/>
        </w:rPr>
        <w:t>Tik Tak Slaap 2+</w:t>
      </w:r>
    </w:p>
    <w:p w14:paraId="10E64C23" w14:textId="77777777" w:rsidR="00B4425A" w:rsidRPr="00B4425A" w:rsidRDefault="00B4425A" w:rsidP="00B4425A">
      <w:pPr>
        <w:pStyle w:val="Hoofdtekst"/>
        <w:rPr>
          <w:rFonts w:ascii="Calibri" w:hAnsi="Calibri" w:cs="Calibri"/>
          <w:i/>
        </w:rPr>
      </w:pPr>
      <w:r w:rsidRPr="00B4425A">
        <w:rPr>
          <w:rFonts w:ascii="Calibri" w:hAnsi="Calibri" w:cs="Calibri"/>
          <w:i/>
        </w:rPr>
        <w:t>Een getikte peutervoorstelling over pop die niet gaat slapen en mama die daar getakt van wordt!</w:t>
      </w:r>
    </w:p>
    <w:p w14:paraId="6E03898B" w14:textId="77777777" w:rsidR="00B4425A" w:rsidRPr="00B4425A" w:rsidRDefault="00B4425A" w:rsidP="00B4425A">
      <w:pPr>
        <w:pStyle w:val="Hoofdtekst"/>
        <w:rPr>
          <w:rFonts w:ascii="Calibri" w:eastAsia="Helvetica" w:hAnsi="Calibri" w:cs="Calibri"/>
        </w:rPr>
      </w:pPr>
    </w:p>
    <w:p w14:paraId="18C0877E" w14:textId="77777777" w:rsidR="00B4425A" w:rsidRPr="00B4425A" w:rsidRDefault="00B4425A" w:rsidP="00B4425A">
      <w:pPr>
        <w:pStyle w:val="Hoofdtekst"/>
        <w:rPr>
          <w:rFonts w:ascii="Calibri" w:eastAsia="Helvetica" w:hAnsi="Calibri" w:cs="Calibri"/>
        </w:rPr>
      </w:pPr>
      <w:r w:rsidRPr="00B4425A">
        <w:rPr>
          <w:rFonts w:ascii="Calibri" w:hAnsi="Calibri" w:cs="Calibri"/>
        </w:rPr>
        <w:t xml:space="preserve">Geïnspireerd op ‘Welterusten Kleine Beer’ van Martin </w:t>
      </w:r>
      <w:proofErr w:type="spellStart"/>
      <w:r w:rsidRPr="00B4425A">
        <w:rPr>
          <w:rFonts w:ascii="Calibri" w:hAnsi="Calibri" w:cs="Calibri"/>
        </w:rPr>
        <w:t>Wadell</w:t>
      </w:r>
      <w:proofErr w:type="spellEnd"/>
      <w:r w:rsidRPr="00B4425A">
        <w:rPr>
          <w:rFonts w:ascii="Calibri" w:hAnsi="Calibri" w:cs="Calibri"/>
        </w:rPr>
        <w:t>.</w:t>
      </w:r>
    </w:p>
    <w:p w14:paraId="2D1AB920" w14:textId="77777777" w:rsidR="00B4425A" w:rsidRPr="00B4425A" w:rsidRDefault="00B4425A" w:rsidP="00B4425A">
      <w:pPr>
        <w:pStyle w:val="Hoofdtekst"/>
        <w:rPr>
          <w:rFonts w:ascii="Calibri" w:eastAsia="Helvetica" w:hAnsi="Calibri" w:cs="Calibri"/>
        </w:rPr>
      </w:pPr>
    </w:p>
    <w:p w14:paraId="753CDDFC" w14:textId="77777777" w:rsidR="00B4425A" w:rsidRPr="00B4425A" w:rsidRDefault="00B4425A" w:rsidP="00B4425A">
      <w:pPr>
        <w:pStyle w:val="Hoofdtekst"/>
        <w:rPr>
          <w:rFonts w:ascii="Calibri" w:eastAsia="Helvetica" w:hAnsi="Calibri" w:cs="Calibri"/>
        </w:rPr>
      </w:pPr>
      <w:r w:rsidRPr="00B4425A">
        <w:rPr>
          <w:rFonts w:ascii="Calibri" w:hAnsi="Calibri" w:cs="Calibri"/>
        </w:rPr>
        <w:t>Tik…tak…tik…tak…</w:t>
      </w:r>
    </w:p>
    <w:p w14:paraId="3B1CF2D3" w14:textId="77777777" w:rsidR="00B4425A" w:rsidRPr="00B4425A" w:rsidRDefault="00B4425A" w:rsidP="00B4425A">
      <w:pPr>
        <w:pStyle w:val="Hoofdtekst"/>
        <w:rPr>
          <w:rFonts w:ascii="Calibri" w:eastAsia="Helvetica" w:hAnsi="Calibri" w:cs="Calibri"/>
        </w:rPr>
      </w:pPr>
      <w:r w:rsidRPr="00B4425A">
        <w:rPr>
          <w:rFonts w:ascii="Calibri" w:hAnsi="Calibri" w:cs="Calibri"/>
        </w:rPr>
        <w:t>Pop kan niet slapen.</w:t>
      </w:r>
    </w:p>
    <w:p w14:paraId="609C603E" w14:textId="77777777" w:rsidR="00B4425A" w:rsidRPr="00B4425A" w:rsidRDefault="00B4425A" w:rsidP="00B4425A">
      <w:pPr>
        <w:pStyle w:val="Hoofdtekst"/>
        <w:rPr>
          <w:rFonts w:ascii="Calibri" w:eastAsia="Helvetica" w:hAnsi="Calibri" w:cs="Calibri"/>
        </w:rPr>
      </w:pPr>
    </w:p>
    <w:p w14:paraId="6A251153" w14:textId="77777777" w:rsidR="00B4425A" w:rsidRPr="00B4425A" w:rsidRDefault="00B4425A" w:rsidP="00B4425A">
      <w:pPr>
        <w:pStyle w:val="Hoofdtekst"/>
        <w:rPr>
          <w:rFonts w:ascii="Calibri" w:eastAsia="Helvetica" w:hAnsi="Calibri" w:cs="Calibri"/>
        </w:rPr>
      </w:pPr>
      <w:r w:rsidRPr="00B4425A">
        <w:rPr>
          <w:rFonts w:ascii="Calibri" w:hAnsi="Calibri" w:cs="Calibri"/>
        </w:rPr>
        <w:t>Tik…tak…tik…tak…</w:t>
      </w:r>
    </w:p>
    <w:p w14:paraId="2B167F16" w14:textId="77777777" w:rsidR="00B4425A" w:rsidRPr="00B4425A" w:rsidRDefault="00B4425A" w:rsidP="00B4425A">
      <w:pPr>
        <w:pStyle w:val="Hoofdtekst"/>
        <w:rPr>
          <w:rFonts w:ascii="Calibri" w:eastAsia="Helvetica" w:hAnsi="Calibri" w:cs="Calibri"/>
        </w:rPr>
      </w:pPr>
      <w:r w:rsidRPr="00B4425A">
        <w:rPr>
          <w:rFonts w:ascii="Calibri" w:hAnsi="Calibri" w:cs="Calibri"/>
        </w:rPr>
        <w:t>Er moet nog een lichtje aan.</w:t>
      </w:r>
    </w:p>
    <w:p w14:paraId="191631FB" w14:textId="77777777" w:rsidR="00B4425A" w:rsidRPr="00B4425A" w:rsidRDefault="00B4425A" w:rsidP="00B4425A">
      <w:pPr>
        <w:pStyle w:val="Hoofdtekst"/>
        <w:rPr>
          <w:rFonts w:ascii="Calibri" w:eastAsia="Helvetica" w:hAnsi="Calibri" w:cs="Calibri"/>
        </w:rPr>
      </w:pPr>
    </w:p>
    <w:p w14:paraId="03882C80" w14:textId="77777777" w:rsidR="00B4425A" w:rsidRPr="00B4425A" w:rsidRDefault="00B4425A" w:rsidP="00B4425A">
      <w:pPr>
        <w:pStyle w:val="Hoofdtekst"/>
        <w:rPr>
          <w:rFonts w:ascii="Calibri" w:eastAsia="Helvetica" w:hAnsi="Calibri" w:cs="Calibri"/>
        </w:rPr>
      </w:pPr>
      <w:r w:rsidRPr="00B4425A">
        <w:rPr>
          <w:rFonts w:ascii="Calibri" w:hAnsi="Calibri" w:cs="Calibri"/>
        </w:rPr>
        <w:t>Tik…tak…tik…tak…</w:t>
      </w:r>
    </w:p>
    <w:p w14:paraId="1A1FD476" w14:textId="77777777" w:rsidR="00B4425A" w:rsidRPr="00B4425A" w:rsidRDefault="00B4425A" w:rsidP="00B4425A">
      <w:pPr>
        <w:pStyle w:val="Hoofdtekst"/>
        <w:rPr>
          <w:rFonts w:ascii="Calibri" w:eastAsia="Helvetica" w:hAnsi="Calibri" w:cs="Calibri"/>
        </w:rPr>
      </w:pPr>
      <w:r w:rsidRPr="00B4425A">
        <w:rPr>
          <w:rFonts w:ascii="Calibri" w:hAnsi="Calibri" w:cs="Calibri"/>
        </w:rPr>
        <w:t>Mama!</w:t>
      </w:r>
    </w:p>
    <w:p w14:paraId="522681EA" w14:textId="77777777" w:rsidR="00B4425A" w:rsidRPr="00B4425A" w:rsidRDefault="00B4425A" w:rsidP="00B4425A">
      <w:pPr>
        <w:pStyle w:val="Hoofdtekst"/>
        <w:rPr>
          <w:rFonts w:ascii="Calibri" w:eastAsia="Helvetica" w:hAnsi="Calibri" w:cs="Calibri"/>
        </w:rPr>
      </w:pPr>
    </w:p>
    <w:p w14:paraId="2A52E00D" w14:textId="77777777" w:rsidR="00B4425A" w:rsidRPr="00B4425A" w:rsidRDefault="00B4425A" w:rsidP="00B4425A">
      <w:pPr>
        <w:pStyle w:val="Hoofdtekst"/>
        <w:rPr>
          <w:rFonts w:ascii="Calibri" w:eastAsia="Helvetica" w:hAnsi="Calibri" w:cs="Calibri"/>
        </w:rPr>
      </w:pPr>
      <w:r w:rsidRPr="00B4425A">
        <w:rPr>
          <w:rFonts w:ascii="Calibri" w:hAnsi="Calibri" w:cs="Calibri"/>
        </w:rPr>
        <w:t>Zelfs met alle lichten aan kan pop niet slapen.</w:t>
      </w:r>
    </w:p>
    <w:p w14:paraId="486A17BB" w14:textId="77777777" w:rsidR="00B4425A" w:rsidRPr="00B4425A" w:rsidRDefault="00B4425A" w:rsidP="00B4425A">
      <w:pPr>
        <w:pStyle w:val="Hoofdtekst"/>
        <w:rPr>
          <w:rFonts w:ascii="Calibri" w:eastAsia="Helvetica" w:hAnsi="Calibri" w:cs="Calibri"/>
        </w:rPr>
      </w:pPr>
      <w:r w:rsidRPr="00B4425A">
        <w:rPr>
          <w:rFonts w:ascii="Calibri" w:hAnsi="Calibri" w:cs="Calibri"/>
        </w:rPr>
        <w:t>Ze is bang voor het donker.</w:t>
      </w:r>
    </w:p>
    <w:p w14:paraId="291D45F0" w14:textId="77777777" w:rsidR="00B4425A" w:rsidRPr="00B4425A" w:rsidRDefault="00B4425A" w:rsidP="00B4425A">
      <w:pPr>
        <w:pStyle w:val="Hoofdtekst"/>
        <w:rPr>
          <w:rFonts w:ascii="Calibri" w:eastAsia="Helvetica" w:hAnsi="Calibri" w:cs="Calibri"/>
        </w:rPr>
      </w:pPr>
      <w:r w:rsidRPr="00B4425A">
        <w:rPr>
          <w:rFonts w:ascii="Calibri" w:hAnsi="Calibri" w:cs="Calibri"/>
        </w:rPr>
        <w:t>Mama is moe.</w:t>
      </w:r>
    </w:p>
    <w:p w14:paraId="6310DC55" w14:textId="77777777" w:rsidR="00B4425A" w:rsidRPr="00B4425A" w:rsidRDefault="00B4425A" w:rsidP="00B4425A">
      <w:pPr>
        <w:pStyle w:val="Hoofdtekst"/>
        <w:rPr>
          <w:rFonts w:ascii="Calibri" w:eastAsia="Helvetica" w:hAnsi="Calibri" w:cs="Calibri"/>
        </w:rPr>
      </w:pPr>
      <w:r w:rsidRPr="00B4425A">
        <w:rPr>
          <w:rFonts w:ascii="Calibri" w:hAnsi="Calibri" w:cs="Calibri"/>
        </w:rPr>
        <w:t>Ze wil graag een boekje lezen.</w:t>
      </w:r>
    </w:p>
    <w:p w14:paraId="18E1820C" w14:textId="77777777" w:rsidR="00B4425A" w:rsidRPr="00B4425A" w:rsidRDefault="00B4425A" w:rsidP="00B4425A">
      <w:pPr>
        <w:pStyle w:val="Hoofdtekst"/>
        <w:rPr>
          <w:rFonts w:ascii="Calibri" w:eastAsia="Helvetica" w:hAnsi="Calibri" w:cs="Calibri"/>
        </w:rPr>
      </w:pPr>
      <w:r w:rsidRPr="00B4425A">
        <w:rPr>
          <w:rFonts w:ascii="Calibri" w:hAnsi="Calibri" w:cs="Calibri"/>
        </w:rPr>
        <w:t>Ze is getikt…getakt… dat pop niet gaat slapen.</w:t>
      </w:r>
    </w:p>
    <w:p w14:paraId="1E46BFAF" w14:textId="77777777" w:rsidR="00B4425A" w:rsidRPr="00B4425A" w:rsidRDefault="00B4425A" w:rsidP="00B4425A">
      <w:pPr>
        <w:pStyle w:val="Hoofdtekst"/>
        <w:rPr>
          <w:rFonts w:ascii="Calibri" w:eastAsia="Helvetica" w:hAnsi="Calibri" w:cs="Calibri"/>
        </w:rPr>
      </w:pPr>
      <w:r w:rsidRPr="00B4425A">
        <w:rPr>
          <w:rFonts w:ascii="Calibri" w:hAnsi="Calibri" w:cs="Calibri"/>
        </w:rPr>
        <w:t>Zullen alle sterren genoeg licht geven voor pop?</w:t>
      </w:r>
    </w:p>
    <w:p w14:paraId="1B344E54" w14:textId="77777777" w:rsidR="00B4425A" w:rsidRPr="00B4425A" w:rsidRDefault="00B4425A" w:rsidP="00B4425A">
      <w:pPr>
        <w:pStyle w:val="Hoofdtekst"/>
        <w:rPr>
          <w:rFonts w:ascii="Calibri" w:eastAsia="Helvetica" w:hAnsi="Calibri" w:cs="Calibri"/>
        </w:rPr>
      </w:pPr>
    </w:p>
    <w:p w14:paraId="40ADB75F" w14:textId="77777777" w:rsidR="00B4425A" w:rsidRPr="00B4425A" w:rsidRDefault="00B4425A" w:rsidP="00B4425A">
      <w:pPr>
        <w:pStyle w:val="Hoofdtekst"/>
        <w:rPr>
          <w:rFonts w:ascii="Calibri" w:eastAsia="Helvetica" w:hAnsi="Calibri" w:cs="Calibri"/>
        </w:rPr>
      </w:pPr>
      <w:r w:rsidRPr="00B4425A">
        <w:rPr>
          <w:rFonts w:ascii="Calibri" w:hAnsi="Calibri" w:cs="Calibri"/>
        </w:rPr>
        <w:t>In Tik Tak Slaap tovert een actrice een ladekast om tot een huis vol verrassende kamers en verdiepingen. Met een kleine pop, mooie beelden en hilarische geluiden speelt zij het verhaal van Pop die bang is in het donker en Mama die maar niet aan zichzelf toekomt. Een grappige, lieve en vaak herkenbare voorstelling voor piepjong en poepie oud.</w:t>
      </w:r>
    </w:p>
    <w:p w14:paraId="63607C98" w14:textId="77777777" w:rsidR="00B4425A" w:rsidRPr="00B4425A" w:rsidRDefault="00B4425A" w:rsidP="00B4425A">
      <w:pPr>
        <w:pStyle w:val="Hoofdtekst"/>
        <w:rPr>
          <w:rFonts w:ascii="Calibri" w:eastAsia="Helvetica" w:hAnsi="Calibri" w:cs="Calibri"/>
        </w:rPr>
      </w:pPr>
    </w:p>
    <w:p w14:paraId="0798BF32" w14:textId="77777777" w:rsidR="00B4425A" w:rsidRPr="00B4425A" w:rsidRDefault="00B4425A" w:rsidP="00B4425A">
      <w:pPr>
        <w:pStyle w:val="Hoofdtekst"/>
        <w:rPr>
          <w:rFonts w:ascii="Calibri" w:eastAsia="Helvetica" w:hAnsi="Calibri" w:cs="Calibri"/>
        </w:rPr>
      </w:pPr>
      <w:r w:rsidRPr="00B4425A">
        <w:rPr>
          <w:rFonts w:ascii="Calibri" w:hAnsi="Calibri" w:cs="Calibri"/>
        </w:rPr>
        <w:t xml:space="preserve">Tik Tak Slaap speelde o.a. op Oerol, de parade en het </w:t>
      </w:r>
      <w:proofErr w:type="spellStart"/>
      <w:r w:rsidRPr="00B4425A">
        <w:rPr>
          <w:rFonts w:ascii="Calibri" w:hAnsi="Calibri" w:cs="Calibri"/>
        </w:rPr>
        <w:t>Silk</w:t>
      </w:r>
      <w:proofErr w:type="spellEnd"/>
      <w:r w:rsidRPr="00B4425A">
        <w:rPr>
          <w:rFonts w:ascii="Calibri" w:hAnsi="Calibri" w:cs="Calibri"/>
        </w:rPr>
        <w:t xml:space="preserve"> Road Festival te </w:t>
      </w:r>
      <w:proofErr w:type="spellStart"/>
      <w:r w:rsidRPr="00B4425A">
        <w:rPr>
          <w:rFonts w:ascii="Calibri" w:hAnsi="Calibri" w:cs="Calibri"/>
        </w:rPr>
        <w:t>Xi’an</w:t>
      </w:r>
      <w:proofErr w:type="spellEnd"/>
      <w:r w:rsidRPr="00B4425A">
        <w:rPr>
          <w:rFonts w:ascii="Calibri" w:hAnsi="Calibri" w:cs="Calibri"/>
        </w:rPr>
        <w:t xml:space="preserve"> - China.</w:t>
      </w:r>
    </w:p>
    <w:p w14:paraId="09EB8AD4" w14:textId="77777777" w:rsidR="00B4425A" w:rsidRPr="00B4425A" w:rsidRDefault="00B4425A" w:rsidP="00B4425A">
      <w:pPr>
        <w:pStyle w:val="Hoofdtekst"/>
        <w:rPr>
          <w:rFonts w:ascii="Calibri" w:eastAsia="Helvetica" w:hAnsi="Calibri" w:cs="Calibri"/>
        </w:rPr>
      </w:pPr>
    </w:p>
    <w:p w14:paraId="2C399A31" w14:textId="77777777" w:rsidR="00B4425A" w:rsidRPr="00B4425A" w:rsidRDefault="00B4425A" w:rsidP="00B4425A">
      <w:pPr>
        <w:pStyle w:val="Hoofdtekst"/>
        <w:rPr>
          <w:rFonts w:ascii="Calibri" w:eastAsia="Helvetica" w:hAnsi="Calibri" w:cs="Calibri"/>
        </w:rPr>
      </w:pPr>
      <w:r w:rsidRPr="00B4425A">
        <w:rPr>
          <w:rFonts w:ascii="Calibri" w:hAnsi="Calibri" w:cs="Calibri"/>
        </w:rPr>
        <w:t>Theaterkrant “Van begin tot eind fascinerend.”</w:t>
      </w:r>
    </w:p>
    <w:p w14:paraId="38DD25F7" w14:textId="77777777" w:rsidR="00684000" w:rsidRDefault="00684000" w:rsidP="00684000">
      <w:pPr>
        <w:pStyle w:val="Hoofdtekst"/>
        <w:rPr>
          <w:rFonts w:ascii="Calibri" w:hAnsi="Calibri" w:cs="Calibri"/>
        </w:rPr>
      </w:pPr>
    </w:p>
    <w:p w14:paraId="1706383E" w14:textId="202B789E" w:rsidR="002E72D1" w:rsidRPr="002E72D1" w:rsidRDefault="009D434D" w:rsidP="002E72D1">
      <w:pPr>
        <w:rPr>
          <w:b/>
          <w:sz w:val="32"/>
          <w:szCs w:val="32"/>
        </w:rPr>
      </w:pPr>
      <w:proofErr w:type="spellStart"/>
      <w:r>
        <w:rPr>
          <w:b/>
          <w:sz w:val="32"/>
          <w:szCs w:val="32"/>
        </w:rPr>
        <w:t>BElief</w:t>
      </w:r>
      <w:proofErr w:type="spellEnd"/>
      <w:r>
        <w:rPr>
          <w:b/>
          <w:sz w:val="32"/>
          <w:szCs w:val="32"/>
        </w:rPr>
        <w:t>!</w:t>
      </w:r>
      <w:r w:rsidR="002E72D1" w:rsidRPr="002E72D1">
        <w:rPr>
          <w:b/>
          <w:sz w:val="32"/>
          <w:szCs w:val="32"/>
        </w:rPr>
        <w:t xml:space="preserve"> / Sanne Zweije</w:t>
      </w:r>
    </w:p>
    <w:p w14:paraId="64A86F40" w14:textId="77777777" w:rsidR="002E72D1" w:rsidRPr="00A50F5E" w:rsidRDefault="002E72D1" w:rsidP="002E72D1">
      <w:pPr>
        <w:rPr>
          <w:i/>
        </w:rPr>
      </w:pPr>
      <w:r>
        <w:rPr>
          <w:i/>
        </w:rPr>
        <w:t>O</w:t>
      </w:r>
      <w:r w:rsidRPr="00833920">
        <w:rPr>
          <w:i/>
        </w:rPr>
        <w:t>pen je</w:t>
      </w:r>
      <w:r>
        <w:rPr>
          <w:i/>
        </w:rPr>
        <w:t xml:space="preserve"> hart, verzacht je</w:t>
      </w:r>
      <w:r w:rsidRPr="00833920">
        <w:rPr>
          <w:i/>
        </w:rPr>
        <w:t xml:space="preserve"> blik</w:t>
      </w:r>
      <w:r>
        <w:rPr>
          <w:i/>
        </w:rPr>
        <w:t xml:space="preserve"> en leef je</w:t>
      </w:r>
      <w:r w:rsidRPr="00833920">
        <w:rPr>
          <w:i/>
        </w:rPr>
        <w:t xml:space="preserve"> fantasie.</w:t>
      </w:r>
    </w:p>
    <w:p w14:paraId="2CC0C417" w14:textId="77777777" w:rsidR="002E72D1" w:rsidRDefault="002E72D1" w:rsidP="002E72D1"/>
    <w:p w14:paraId="7A2F7806" w14:textId="77777777" w:rsidR="002E72D1" w:rsidRDefault="002E72D1" w:rsidP="002E72D1">
      <w:r>
        <w:t>Verfrissend jeugdtheater voor iedereen.</w:t>
      </w:r>
    </w:p>
    <w:p w14:paraId="0A1C7DF0" w14:textId="77777777" w:rsidR="002E72D1" w:rsidRDefault="002E72D1" w:rsidP="002E72D1"/>
    <w:p w14:paraId="02180821" w14:textId="77777777" w:rsidR="002E72D1" w:rsidRDefault="002E72D1" w:rsidP="002E72D1">
      <w:r>
        <w:t>PAS OP!!!</w:t>
      </w:r>
    </w:p>
    <w:p w14:paraId="6EFC8658" w14:textId="53ABE866" w:rsidR="002E72D1" w:rsidRDefault="002E72D1" w:rsidP="002E72D1">
      <w:r>
        <w:t xml:space="preserve">Bij het zien van voorstellingen van </w:t>
      </w:r>
      <w:proofErr w:type="spellStart"/>
      <w:r w:rsidR="009D434D">
        <w:t>BElief</w:t>
      </w:r>
      <w:proofErr w:type="spellEnd"/>
      <w:r w:rsidR="009D434D">
        <w:t>!</w:t>
      </w:r>
      <w:r>
        <w:t>:</w:t>
      </w:r>
    </w:p>
    <w:p w14:paraId="68BACC30" w14:textId="77777777" w:rsidR="002E72D1" w:rsidRDefault="002E72D1" w:rsidP="002E72D1">
      <w:pPr>
        <w:pStyle w:val="Lijstalinea"/>
        <w:numPr>
          <w:ilvl w:val="0"/>
          <w:numId w:val="2"/>
        </w:numPr>
      </w:pPr>
      <w:r>
        <w:t>Piesen kinderen in hun luier van het lachen</w:t>
      </w:r>
    </w:p>
    <w:p w14:paraId="613845B2" w14:textId="77777777" w:rsidR="002E72D1" w:rsidRDefault="002E72D1" w:rsidP="002E72D1">
      <w:pPr>
        <w:pStyle w:val="Lijstalinea"/>
        <w:numPr>
          <w:ilvl w:val="0"/>
          <w:numId w:val="2"/>
        </w:numPr>
      </w:pPr>
      <w:r>
        <w:t xml:space="preserve">Huilen moeders </w:t>
      </w:r>
    </w:p>
    <w:p w14:paraId="46D6ABF5" w14:textId="77777777" w:rsidR="002E72D1" w:rsidRDefault="002E72D1" w:rsidP="002E72D1">
      <w:pPr>
        <w:pStyle w:val="Lijstalinea"/>
        <w:numPr>
          <w:ilvl w:val="0"/>
          <w:numId w:val="2"/>
        </w:numPr>
      </w:pPr>
      <w:r>
        <w:t>Vallen vaders in slaap</w:t>
      </w:r>
    </w:p>
    <w:p w14:paraId="348FBE3B" w14:textId="77777777" w:rsidR="002E72D1" w:rsidRDefault="002E72D1" w:rsidP="002E72D1"/>
    <w:p w14:paraId="0981AA50" w14:textId="77777777" w:rsidR="002E72D1" w:rsidRPr="002E72D1" w:rsidRDefault="002E72D1" w:rsidP="002E72D1">
      <w:pPr>
        <w:pStyle w:val="Hoofdtekst"/>
        <w:rPr>
          <w:rFonts w:asciiTheme="minorHAnsi" w:hAnsiTheme="minorHAnsi" w:cstheme="minorHAnsi"/>
        </w:rPr>
      </w:pPr>
      <w:r w:rsidRPr="002E72D1">
        <w:rPr>
          <w:rFonts w:asciiTheme="minorHAnsi" w:hAnsiTheme="minorHAnsi" w:cstheme="minorHAnsi"/>
        </w:rPr>
        <w:t>“Sanne Zweije is een theatermaker die nog veel van zich zal laten horen.” Theaterkrant</w:t>
      </w:r>
    </w:p>
    <w:p w14:paraId="4E6F8079" w14:textId="77777777" w:rsidR="002E72D1" w:rsidRDefault="002E72D1" w:rsidP="002E72D1">
      <w:pPr>
        <w:pStyle w:val="Hoofdtekst"/>
      </w:pPr>
    </w:p>
    <w:p w14:paraId="26A091C0" w14:textId="77777777" w:rsidR="002E72D1" w:rsidRDefault="002E72D1" w:rsidP="002E72D1">
      <w:pPr>
        <w:rPr>
          <w:rFonts w:eastAsia="Times New Roman"/>
        </w:rPr>
      </w:pPr>
      <w:r w:rsidRPr="00D85F4A">
        <w:rPr>
          <w:rFonts w:eastAsia="Times New Roman"/>
        </w:rPr>
        <w:t>Sanne Zweije maakt grappige,</w:t>
      </w:r>
      <w:r>
        <w:rPr>
          <w:rFonts w:eastAsia="Times New Roman"/>
        </w:rPr>
        <w:t xml:space="preserve"> originele en</w:t>
      </w:r>
      <w:r w:rsidRPr="00D85F4A">
        <w:rPr>
          <w:rFonts w:eastAsia="Times New Roman"/>
        </w:rPr>
        <w:t xml:space="preserve"> hartverwarmende voorstellingen</w:t>
      </w:r>
      <w:r>
        <w:rPr>
          <w:rFonts w:eastAsia="Times New Roman"/>
        </w:rPr>
        <w:t>.</w:t>
      </w:r>
      <w:r w:rsidRPr="00D85F4A">
        <w:rPr>
          <w:rFonts w:eastAsia="Times New Roman"/>
        </w:rPr>
        <w:t xml:space="preserve"> </w:t>
      </w:r>
    </w:p>
    <w:p w14:paraId="79044CE3" w14:textId="77777777" w:rsidR="002E72D1" w:rsidRDefault="002E72D1" w:rsidP="002E72D1">
      <w:pPr>
        <w:rPr>
          <w:rFonts w:eastAsia="Times New Roman"/>
        </w:rPr>
      </w:pPr>
      <w:r w:rsidRPr="00D85F4A">
        <w:rPr>
          <w:rFonts w:eastAsia="Times New Roman"/>
        </w:rPr>
        <w:t xml:space="preserve">Haar stijl is fysiek en beeldend. </w:t>
      </w:r>
    </w:p>
    <w:p w14:paraId="35068E03" w14:textId="77777777" w:rsidR="002E72D1" w:rsidRDefault="002E72D1" w:rsidP="002E72D1">
      <w:pPr>
        <w:rPr>
          <w:rFonts w:eastAsia="Times New Roman"/>
        </w:rPr>
      </w:pPr>
      <w:r w:rsidRPr="00D85F4A">
        <w:rPr>
          <w:rFonts w:eastAsia="Times New Roman"/>
        </w:rPr>
        <w:t>Het g</w:t>
      </w:r>
      <w:r>
        <w:rPr>
          <w:rFonts w:eastAsia="Times New Roman"/>
        </w:rPr>
        <w:t>evoel is speels, vrij</w:t>
      </w:r>
      <w:r w:rsidRPr="00D85F4A">
        <w:rPr>
          <w:rFonts w:eastAsia="Times New Roman"/>
        </w:rPr>
        <w:t xml:space="preserve"> en lief</w:t>
      </w:r>
      <w:r>
        <w:rPr>
          <w:rFonts w:eastAsia="Times New Roman"/>
        </w:rPr>
        <w:t>devol</w:t>
      </w:r>
      <w:r w:rsidRPr="00D85F4A">
        <w:rPr>
          <w:rFonts w:eastAsia="Times New Roman"/>
        </w:rPr>
        <w:t xml:space="preserve">. </w:t>
      </w:r>
    </w:p>
    <w:p w14:paraId="5782D225" w14:textId="77777777" w:rsidR="002E72D1" w:rsidRPr="008341FA" w:rsidRDefault="002E72D1" w:rsidP="002E72D1">
      <w:pPr>
        <w:rPr>
          <w:rFonts w:eastAsia="Times New Roman"/>
        </w:rPr>
      </w:pPr>
      <w:r>
        <w:rPr>
          <w:rFonts w:eastAsia="Times New Roman"/>
        </w:rPr>
        <w:t>De inhoud</w:t>
      </w:r>
      <w:r w:rsidRPr="00D85F4A">
        <w:rPr>
          <w:rFonts w:eastAsia="Times New Roman"/>
        </w:rPr>
        <w:t xml:space="preserve"> is ge</w:t>
      </w:r>
      <w:r>
        <w:rPr>
          <w:rFonts w:eastAsia="Times New Roman"/>
        </w:rPr>
        <w:t>baseerd</w:t>
      </w:r>
      <w:r w:rsidRPr="00D85F4A">
        <w:rPr>
          <w:rFonts w:eastAsia="Times New Roman"/>
        </w:rPr>
        <w:t xml:space="preserve"> op een </w:t>
      </w:r>
      <w:r>
        <w:rPr>
          <w:rFonts w:eastAsia="Times New Roman"/>
        </w:rPr>
        <w:t>waardevol thema</w:t>
      </w:r>
      <w:r w:rsidRPr="00D85F4A">
        <w:rPr>
          <w:rFonts w:eastAsia="Times New Roman"/>
        </w:rPr>
        <w:t>, die altijd voelbaar en soms even zichtbaar is.</w:t>
      </w:r>
    </w:p>
    <w:p w14:paraId="50C4B31A" w14:textId="77777777" w:rsidR="002E72D1" w:rsidRDefault="002E72D1" w:rsidP="002E72D1"/>
    <w:p w14:paraId="1380E25A" w14:textId="77777777" w:rsidR="002E72D1" w:rsidRPr="009475A2" w:rsidRDefault="002E72D1" w:rsidP="00684000">
      <w:pPr>
        <w:pStyle w:val="Hoofdtekst"/>
        <w:rPr>
          <w:rFonts w:ascii="Calibri" w:hAnsi="Calibri" w:cs="Calibri"/>
        </w:rPr>
      </w:pPr>
      <w:bookmarkStart w:id="0" w:name="_GoBack"/>
      <w:bookmarkEnd w:id="0"/>
    </w:p>
    <w:p w14:paraId="5278484C" w14:textId="77777777" w:rsidR="00684000" w:rsidRPr="009475A2" w:rsidRDefault="00684000" w:rsidP="00B4425A">
      <w:pPr>
        <w:pStyle w:val="Kop1"/>
        <w:rPr>
          <w:rFonts w:ascii="Calibri" w:hAnsi="Calibri" w:cs="Calibri"/>
        </w:rPr>
      </w:pPr>
      <w:r w:rsidRPr="009475A2">
        <w:rPr>
          <w:rFonts w:ascii="Calibri" w:hAnsi="Calibri" w:cs="Calibri"/>
        </w:rPr>
        <w:t>YouTube</w:t>
      </w:r>
    </w:p>
    <w:p w14:paraId="6B7A6EE3" w14:textId="77777777" w:rsidR="00684000" w:rsidRPr="009475A2" w:rsidRDefault="00684000" w:rsidP="00684000">
      <w:pPr>
        <w:ind w:right="288"/>
        <w:rPr>
          <w:rFonts w:ascii="Calibri" w:hAnsi="Calibri" w:cs="Calibri"/>
          <w:b/>
          <w:bCs/>
        </w:rPr>
      </w:pPr>
      <w:r w:rsidRPr="009475A2">
        <w:rPr>
          <w:rFonts w:ascii="Calibri" w:hAnsi="Calibri" w:cs="Calibri"/>
        </w:rPr>
        <w:t>Sanne Zweije - Tik Tak Slaap (2+)</w:t>
      </w:r>
    </w:p>
    <w:p w14:paraId="52FCEE27" w14:textId="77777777" w:rsidR="00684000" w:rsidRPr="009475A2" w:rsidRDefault="00EF5AE1" w:rsidP="00684000">
      <w:pPr>
        <w:rPr>
          <w:rFonts w:ascii="Calibri" w:hAnsi="Calibri" w:cs="Calibri"/>
        </w:rPr>
      </w:pPr>
      <w:hyperlink r:id="rId7" w:history="1">
        <w:r w:rsidR="00684000" w:rsidRPr="009475A2">
          <w:rPr>
            <w:rStyle w:val="Hyperlink"/>
            <w:rFonts w:ascii="Calibri" w:hAnsi="Calibri" w:cs="Calibri"/>
          </w:rPr>
          <w:t>https://www.youtube.com/watch?v=iAOKv_-Vrkg</w:t>
        </w:r>
      </w:hyperlink>
      <w:r w:rsidR="00684000" w:rsidRPr="009475A2">
        <w:rPr>
          <w:rFonts w:ascii="Calibri" w:hAnsi="Calibri" w:cs="Calibri"/>
        </w:rPr>
        <w:t xml:space="preserve"> </w:t>
      </w:r>
    </w:p>
    <w:p w14:paraId="4C493964" w14:textId="77777777" w:rsidR="00B4425A" w:rsidRPr="00B4425A" w:rsidRDefault="00684000" w:rsidP="00B4425A">
      <w:pPr>
        <w:pStyle w:val="Kop1"/>
        <w:rPr>
          <w:rFonts w:ascii="Calibri" w:hAnsi="Calibri" w:cs="Calibri"/>
        </w:rPr>
      </w:pPr>
      <w:r w:rsidRPr="009475A2">
        <w:rPr>
          <w:rFonts w:ascii="Calibri" w:hAnsi="Calibri" w:cs="Calibri"/>
        </w:rPr>
        <w:t>Credits</w:t>
      </w:r>
    </w:p>
    <w:p w14:paraId="302B8865" w14:textId="77777777" w:rsidR="00684000" w:rsidRPr="009475A2" w:rsidRDefault="00684000" w:rsidP="00684000">
      <w:pPr>
        <w:ind w:right="288"/>
        <w:rPr>
          <w:rFonts w:ascii="Calibri" w:hAnsi="Calibri" w:cs="Calibri"/>
          <w:b/>
          <w:bCs/>
        </w:rPr>
      </w:pPr>
    </w:p>
    <w:p w14:paraId="111C6715" w14:textId="77777777" w:rsidR="00684000" w:rsidRPr="00B4425A" w:rsidRDefault="00684000" w:rsidP="00684000">
      <w:pPr>
        <w:numPr>
          <w:ilvl w:val="0"/>
          <w:numId w:val="1"/>
        </w:numPr>
        <w:ind w:right="288"/>
        <w:rPr>
          <w:rFonts w:ascii="Calibri" w:hAnsi="Calibri" w:cs="Calibri"/>
          <w:sz w:val="22"/>
          <w:szCs w:val="22"/>
        </w:rPr>
      </w:pPr>
      <w:proofErr w:type="spellStart"/>
      <w:r w:rsidRPr="00B4425A">
        <w:rPr>
          <w:rFonts w:ascii="Calibri" w:hAnsi="Calibri" w:cs="Calibri"/>
          <w:sz w:val="22"/>
          <w:szCs w:val="22"/>
          <w:lang w:val="de-DE"/>
        </w:rPr>
        <w:t>Discipline</w:t>
      </w:r>
      <w:proofErr w:type="spellEnd"/>
      <w:r w:rsidRPr="00B4425A">
        <w:rPr>
          <w:rFonts w:ascii="Calibri" w:hAnsi="Calibri" w:cs="Calibri"/>
          <w:sz w:val="22"/>
          <w:szCs w:val="22"/>
          <w:lang w:val="de-DE"/>
        </w:rPr>
        <w:t>:</w:t>
      </w:r>
      <w:r w:rsidRPr="00B4425A">
        <w:rPr>
          <w:rFonts w:ascii="Calibri" w:hAnsi="Calibri" w:cs="Calibri"/>
          <w:sz w:val="22"/>
          <w:szCs w:val="22"/>
        </w:rPr>
        <w:t xml:space="preserve"> Beeldend theater</w:t>
      </w:r>
    </w:p>
    <w:p w14:paraId="09AB42AF" w14:textId="77777777" w:rsidR="00684000" w:rsidRPr="00B4425A" w:rsidRDefault="00684000" w:rsidP="00684000">
      <w:pPr>
        <w:numPr>
          <w:ilvl w:val="0"/>
          <w:numId w:val="1"/>
        </w:numPr>
        <w:ind w:right="288"/>
        <w:rPr>
          <w:rFonts w:ascii="Calibri" w:hAnsi="Calibri" w:cs="Calibri"/>
          <w:sz w:val="22"/>
          <w:szCs w:val="22"/>
        </w:rPr>
      </w:pPr>
      <w:r w:rsidRPr="00B4425A">
        <w:rPr>
          <w:rFonts w:ascii="Calibri" w:hAnsi="Calibri" w:cs="Calibri"/>
          <w:sz w:val="22"/>
          <w:szCs w:val="22"/>
        </w:rPr>
        <w:t>Leeftijd: 2 tot 5</w:t>
      </w:r>
    </w:p>
    <w:p w14:paraId="0A29F3F1" w14:textId="77777777" w:rsidR="00684000" w:rsidRPr="00B4425A" w:rsidRDefault="00684000" w:rsidP="00684000">
      <w:pPr>
        <w:numPr>
          <w:ilvl w:val="0"/>
          <w:numId w:val="1"/>
        </w:numPr>
        <w:ind w:right="288"/>
        <w:rPr>
          <w:rFonts w:ascii="Calibri" w:hAnsi="Calibri" w:cs="Calibri"/>
          <w:sz w:val="22"/>
          <w:szCs w:val="22"/>
        </w:rPr>
      </w:pPr>
      <w:r w:rsidRPr="00B4425A">
        <w:rPr>
          <w:rFonts w:ascii="Calibri" w:hAnsi="Calibri" w:cs="Calibri"/>
          <w:sz w:val="22"/>
          <w:szCs w:val="22"/>
        </w:rPr>
        <w:t>Duur: 40 min</w:t>
      </w:r>
    </w:p>
    <w:p w14:paraId="06801927" w14:textId="77777777" w:rsidR="00684000" w:rsidRPr="00B4425A" w:rsidRDefault="00684000" w:rsidP="00684000">
      <w:pPr>
        <w:numPr>
          <w:ilvl w:val="0"/>
          <w:numId w:val="1"/>
        </w:numPr>
        <w:ind w:right="288"/>
        <w:rPr>
          <w:rFonts w:ascii="Calibri" w:hAnsi="Calibri" w:cs="Calibri"/>
          <w:sz w:val="22"/>
          <w:szCs w:val="22"/>
        </w:rPr>
      </w:pPr>
      <w:r w:rsidRPr="00B4425A">
        <w:rPr>
          <w:rFonts w:ascii="Calibri" w:hAnsi="Calibri" w:cs="Calibri"/>
          <w:sz w:val="22"/>
          <w:szCs w:val="22"/>
          <w:lang w:val="de-DE"/>
        </w:rPr>
        <w:t xml:space="preserve">Concept en </w:t>
      </w:r>
      <w:proofErr w:type="spellStart"/>
      <w:r w:rsidRPr="00B4425A">
        <w:rPr>
          <w:rFonts w:ascii="Calibri" w:hAnsi="Calibri" w:cs="Calibri"/>
          <w:sz w:val="22"/>
          <w:szCs w:val="22"/>
          <w:lang w:val="de-DE"/>
        </w:rPr>
        <w:t>regie</w:t>
      </w:r>
      <w:proofErr w:type="spellEnd"/>
      <w:r w:rsidRPr="00B4425A">
        <w:rPr>
          <w:rFonts w:ascii="Calibri" w:hAnsi="Calibri" w:cs="Calibri"/>
          <w:sz w:val="22"/>
          <w:szCs w:val="22"/>
          <w:lang w:val="de-DE"/>
        </w:rPr>
        <w:t>: Sanne Zweije</w:t>
      </w:r>
    </w:p>
    <w:p w14:paraId="7B51B446" w14:textId="77777777" w:rsidR="00684000" w:rsidRPr="00B4425A" w:rsidRDefault="00684000" w:rsidP="00684000">
      <w:pPr>
        <w:numPr>
          <w:ilvl w:val="0"/>
          <w:numId w:val="1"/>
        </w:numPr>
        <w:ind w:right="288"/>
        <w:rPr>
          <w:rFonts w:ascii="Calibri" w:hAnsi="Calibri" w:cs="Calibri"/>
          <w:sz w:val="22"/>
          <w:szCs w:val="22"/>
        </w:rPr>
      </w:pPr>
      <w:r w:rsidRPr="00B4425A">
        <w:rPr>
          <w:rFonts w:ascii="Calibri" w:hAnsi="Calibri" w:cs="Calibri"/>
          <w:sz w:val="22"/>
          <w:szCs w:val="22"/>
        </w:rPr>
        <w:t>Spel seizoen 19 – 20 :</w:t>
      </w:r>
      <w:r w:rsidR="00B4425A" w:rsidRPr="00B4425A">
        <w:rPr>
          <w:rFonts w:ascii="Calibri" w:hAnsi="Calibri" w:cs="Calibri"/>
          <w:sz w:val="22"/>
          <w:szCs w:val="22"/>
        </w:rPr>
        <w:t xml:space="preserve"> Sanne Zweije</w:t>
      </w:r>
      <w:r w:rsidRPr="00B4425A">
        <w:rPr>
          <w:rFonts w:ascii="Calibri" w:hAnsi="Calibri" w:cs="Calibri"/>
          <w:sz w:val="22"/>
          <w:szCs w:val="22"/>
        </w:rPr>
        <w:t xml:space="preserve"> (</w:t>
      </w:r>
      <w:r w:rsidR="00B4425A" w:rsidRPr="00B4425A">
        <w:rPr>
          <w:rFonts w:ascii="Calibri" w:hAnsi="Calibri" w:cs="Calibri"/>
          <w:sz w:val="22"/>
          <w:szCs w:val="22"/>
        </w:rPr>
        <w:t>voorheen</w:t>
      </w:r>
      <w:r w:rsidRPr="00B4425A">
        <w:rPr>
          <w:rFonts w:ascii="Calibri" w:hAnsi="Calibri" w:cs="Calibri"/>
          <w:sz w:val="22"/>
          <w:szCs w:val="22"/>
        </w:rPr>
        <w:t xml:space="preserve"> Lotte Vogel)</w:t>
      </w:r>
    </w:p>
    <w:p w14:paraId="087DC9BC" w14:textId="77777777" w:rsidR="00684000" w:rsidRPr="00B4425A" w:rsidRDefault="00684000" w:rsidP="00684000">
      <w:pPr>
        <w:numPr>
          <w:ilvl w:val="0"/>
          <w:numId w:val="1"/>
        </w:numPr>
        <w:ind w:right="288"/>
        <w:rPr>
          <w:rFonts w:ascii="Calibri" w:hAnsi="Calibri" w:cs="Calibri"/>
          <w:sz w:val="22"/>
          <w:szCs w:val="22"/>
        </w:rPr>
      </w:pPr>
      <w:r w:rsidRPr="00B4425A">
        <w:rPr>
          <w:rFonts w:ascii="Calibri" w:hAnsi="Calibri" w:cs="Calibri"/>
          <w:sz w:val="22"/>
          <w:szCs w:val="22"/>
        </w:rPr>
        <w:t xml:space="preserve">Compositie: Manna </w:t>
      </w:r>
      <w:proofErr w:type="spellStart"/>
      <w:r w:rsidRPr="00B4425A">
        <w:rPr>
          <w:rFonts w:ascii="Calibri" w:hAnsi="Calibri" w:cs="Calibri"/>
          <w:sz w:val="22"/>
          <w:szCs w:val="22"/>
        </w:rPr>
        <w:t>Horsting</w:t>
      </w:r>
      <w:proofErr w:type="spellEnd"/>
    </w:p>
    <w:p w14:paraId="5CB0DEC7" w14:textId="77777777" w:rsidR="00684000" w:rsidRPr="00B4425A" w:rsidRDefault="00684000" w:rsidP="00684000">
      <w:pPr>
        <w:numPr>
          <w:ilvl w:val="0"/>
          <w:numId w:val="1"/>
        </w:numPr>
        <w:ind w:right="288"/>
        <w:rPr>
          <w:rFonts w:ascii="Calibri" w:hAnsi="Calibri" w:cs="Calibri"/>
          <w:sz w:val="22"/>
          <w:szCs w:val="22"/>
        </w:rPr>
      </w:pPr>
      <w:r w:rsidRPr="00B4425A">
        <w:rPr>
          <w:rFonts w:ascii="Calibri" w:hAnsi="Calibri" w:cs="Calibri"/>
          <w:sz w:val="22"/>
          <w:szCs w:val="22"/>
        </w:rPr>
        <w:t xml:space="preserve">Vormgeving: Andrea </w:t>
      </w:r>
      <w:proofErr w:type="spellStart"/>
      <w:r w:rsidRPr="00B4425A">
        <w:rPr>
          <w:rFonts w:ascii="Calibri" w:hAnsi="Calibri" w:cs="Calibri"/>
          <w:sz w:val="22"/>
          <w:szCs w:val="22"/>
        </w:rPr>
        <w:t>Dröes</w:t>
      </w:r>
      <w:proofErr w:type="spellEnd"/>
    </w:p>
    <w:p w14:paraId="085F5BF4" w14:textId="77777777" w:rsidR="00684000" w:rsidRPr="00B4425A" w:rsidRDefault="00684000" w:rsidP="00684000">
      <w:pPr>
        <w:numPr>
          <w:ilvl w:val="0"/>
          <w:numId w:val="1"/>
        </w:numPr>
        <w:ind w:right="288"/>
        <w:rPr>
          <w:rFonts w:ascii="Calibri" w:hAnsi="Calibri" w:cs="Calibri"/>
          <w:sz w:val="22"/>
          <w:szCs w:val="22"/>
        </w:rPr>
      </w:pPr>
      <w:r w:rsidRPr="00B4425A">
        <w:rPr>
          <w:rFonts w:ascii="Calibri" w:hAnsi="Calibri" w:cs="Calibri"/>
          <w:sz w:val="22"/>
          <w:szCs w:val="22"/>
        </w:rPr>
        <w:t xml:space="preserve">Kostuum: Joost van </w:t>
      </w:r>
      <w:proofErr w:type="spellStart"/>
      <w:r w:rsidRPr="00B4425A">
        <w:rPr>
          <w:rFonts w:ascii="Calibri" w:hAnsi="Calibri" w:cs="Calibri"/>
          <w:sz w:val="22"/>
          <w:szCs w:val="22"/>
        </w:rPr>
        <w:t>Wijmen</w:t>
      </w:r>
      <w:proofErr w:type="spellEnd"/>
    </w:p>
    <w:p w14:paraId="4D574315" w14:textId="77777777" w:rsidR="00B4425A" w:rsidRPr="00B4425A" w:rsidRDefault="00B4425A" w:rsidP="00B4425A">
      <w:pPr>
        <w:numPr>
          <w:ilvl w:val="0"/>
          <w:numId w:val="1"/>
        </w:numPr>
        <w:ind w:right="288"/>
        <w:rPr>
          <w:rFonts w:ascii="Calibri" w:hAnsi="Calibri" w:cs="Calibri"/>
          <w:sz w:val="22"/>
          <w:szCs w:val="22"/>
        </w:rPr>
      </w:pPr>
      <w:r w:rsidRPr="00B4425A">
        <w:rPr>
          <w:rFonts w:ascii="Calibri" w:hAnsi="Calibri" w:cs="Calibri"/>
          <w:sz w:val="22"/>
          <w:szCs w:val="22"/>
        </w:rPr>
        <w:t xml:space="preserve">Speelvlak: </w:t>
      </w:r>
      <w:r w:rsidR="00C56D96">
        <w:rPr>
          <w:rFonts w:ascii="Calibri" w:hAnsi="Calibri" w:cs="Calibri"/>
          <w:sz w:val="22"/>
          <w:szCs w:val="22"/>
        </w:rPr>
        <w:t>6</w:t>
      </w:r>
      <w:r w:rsidRPr="00B4425A">
        <w:rPr>
          <w:rFonts w:ascii="Calibri" w:hAnsi="Calibri" w:cs="Calibri"/>
          <w:sz w:val="22"/>
          <w:szCs w:val="22"/>
        </w:rPr>
        <w:t xml:space="preserve"> x </w:t>
      </w:r>
      <w:r w:rsidR="00C56D96">
        <w:rPr>
          <w:rFonts w:ascii="Calibri" w:hAnsi="Calibri" w:cs="Calibri"/>
          <w:sz w:val="22"/>
          <w:szCs w:val="22"/>
        </w:rPr>
        <w:t>6</w:t>
      </w:r>
      <w:r w:rsidRPr="00B4425A">
        <w:rPr>
          <w:rFonts w:ascii="Calibri" w:hAnsi="Calibri" w:cs="Calibri"/>
          <w:sz w:val="22"/>
          <w:szCs w:val="22"/>
        </w:rPr>
        <w:t xml:space="preserve"> meter</w:t>
      </w:r>
    </w:p>
    <w:p w14:paraId="27B5533F" w14:textId="77777777" w:rsidR="00B4425A" w:rsidRPr="00B4425A" w:rsidRDefault="00B4425A" w:rsidP="00B4425A">
      <w:pPr>
        <w:numPr>
          <w:ilvl w:val="0"/>
          <w:numId w:val="1"/>
        </w:numPr>
        <w:ind w:right="288"/>
        <w:rPr>
          <w:rFonts w:ascii="Calibri" w:hAnsi="Calibri" w:cs="Calibri"/>
          <w:sz w:val="22"/>
          <w:szCs w:val="22"/>
        </w:rPr>
      </w:pPr>
      <w:r w:rsidRPr="00B4425A">
        <w:rPr>
          <w:rFonts w:ascii="Calibri" w:hAnsi="Calibri" w:cs="Calibri"/>
          <w:sz w:val="22"/>
          <w:szCs w:val="22"/>
        </w:rPr>
        <w:t>Max. toeschouwers theater: 100</w:t>
      </w:r>
    </w:p>
    <w:p w14:paraId="724770D3" w14:textId="77777777" w:rsidR="00B4425A" w:rsidRPr="00B4425A" w:rsidRDefault="00B4425A" w:rsidP="00B4425A">
      <w:pPr>
        <w:numPr>
          <w:ilvl w:val="0"/>
          <w:numId w:val="1"/>
        </w:numPr>
        <w:ind w:right="288"/>
        <w:rPr>
          <w:rFonts w:ascii="Calibri" w:hAnsi="Calibri" w:cs="Calibri"/>
          <w:sz w:val="22"/>
          <w:szCs w:val="22"/>
        </w:rPr>
      </w:pPr>
      <w:r w:rsidRPr="00B4425A">
        <w:rPr>
          <w:rFonts w:ascii="Calibri" w:hAnsi="Calibri" w:cs="Calibri"/>
          <w:sz w:val="22"/>
          <w:szCs w:val="22"/>
        </w:rPr>
        <w:t>Max. toeschouwers school: 90</w:t>
      </w:r>
    </w:p>
    <w:p w14:paraId="39C03FCB" w14:textId="77777777" w:rsidR="00B4425A" w:rsidRPr="00B4425A" w:rsidRDefault="00B4425A" w:rsidP="00B4425A">
      <w:pPr>
        <w:numPr>
          <w:ilvl w:val="0"/>
          <w:numId w:val="1"/>
        </w:numPr>
        <w:ind w:right="288"/>
        <w:rPr>
          <w:rFonts w:ascii="Calibri" w:hAnsi="Calibri" w:cs="Calibri"/>
          <w:sz w:val="22"/>
          <w:szCs w:val="22"/>
        </w:rPr>
      </w:pPr>
      <w:r w:rsidRPr="00B4425A">
        <w:rPr>
          <w:rFonts w:ascii="Calibri" w:hAnsi="Calibri" w:cs="Calibri"/>
          <w:sz w:val="22"/>
          <w:szCs w:val="22"/>
        </w:rPr>
        <w:t>Periode: gehele seizoen</w:t>
      </w:r>
    </w:p>
    <w:p w14:paraId="1F5C3361" w14:textId="77777777" w:rsidR="00B4425A" w:rsidRPr="00B4425A" w:rsidRDefault="00B4425A" w:rsidP="00B4425A">
      <w:pPr>
        <w:numPr>
          <w:ilvl w:val="0"/>
          <w:numId w:val="1"/>
        </w:numPr>
        <w:ind w:right="288"/>
        <w:rPr>
          <w:rFonts w:ascii="Calibri" w:hAnsi="Calibri" w:cs="Calibri"/>
          <w:sz w:val="22"/>
          <w:szCs w:val="22"/>
        </w:rPr>
      </w:pPr>
      <w:r w:rsidRPr="00B4425A">
        <w:rPr>
          <w:rFonts w:ascii="Calibri" w:hAnsi="Calibri" w:cs="Calibri"/>
          <w:sz w:val="22"/>
          <w:szCs w:val="22"/>
        </w:rPr>
        <w:t xml:space="preserve">Locaties: kan overal, mits verduisterd </w:t>
      </w:r>
    </w:p>
    <w:p w14:paraId="2F2BC18B" w14:textId="77777777" w:rsidR="00684000" w:rsidRPr="00B4425A" w:rsidRDefault="00684000" w:rsidP="00684000">
      <w:pPr>
        <w:numPr>
          <w:ilvl w:val="0"/>
          <w:numId w:val="1"/>
        </w:numPr>
        <w:ind w:right="288"/>
        <w:rPr>
          <w:rFonts w:ascii="Calibri" w:hAnsi="Calibri" w:cs="Calibri"/>
          <w:sz w:val="22"/>
          <w:szCs w:val="22"/>
        </w:rPr>
      </w:pPr>
      <w:proofErr w:type="spellStart"/>
      <w:r w:rsidRPr="00B4425A">
        <w:rPr>
          <w:rFonts w:ascii="Calibri" w:hAnsi="Calibri" w:cs="Calibri"/>
          <w:sz w:val="22"/>
          <w:szCs w:val="22"/>
        </w:rPr>
        <w:t>Co-productie</w:t>
      </w:r>
      <w:proofErr w:type="spellEnd"/>
      <w:r w:rsidRPr="00B4425A">
        <w:rPr>
          <w:rFonts w:ascii="Calibri" w:hAnsi="Calibri" w:cs="Calibri"/>
          <w:sz w:val="22"/>
          <w:szCs w:val="22"/>
        </w:rPr>
        <w:t xml:space="preserve">: Feikes Huis </w:t>
      </w:r>
    </w:p>
    <w:p w14:paraId="3CACB8E7" w14:textId="77777777" w:rsidR="00684000" w:rsidRPr="00B4425A" w:rsidRDefault="00684000" w:rsidP="00684000">
      <w:pPr>
        <w:numPr>
          <w:ilvl w:val="0"/>
          <w:numId w:val="1"/>
        </w:numPr>
        <w:ind w:right="288"/>
        <w:rPr>
          <w:rFonts w:ascii="Calibri" w:hAnsi="Calibri" w:cs="Calibri"/>
          <w:sz w:val="22"/>
          <w:szCs w:val="22"/>
        </w:rPr>
      </w:pPr>
      <w:r w:rsidRPr="00B4425A">
        <w:rPr>
          <w:rFonts w:ascii="Calibri" w:hAnsi="Calibri" w:cs="Calibri"/>
          <w:sz w:val="22"/>
          <w:szCs w:val="22"/>
        </w:rPr>
        <w:t xml:space="preserve">Subsidiënt: Fonds Podiumkunsten </w:t>
      </w:r>
    </w:p>
    <w:p w14:paraId="493E53BA" w14:textId="77777777" w:rsidR="00684000" w:rsidRPr="00B4425A" w:rsidRDefault="00684000" w:rsidP="00684000">
      <w:pPr>
        <w:numPr>
          <w:ilvl w:val="0"/>
          <w:numId w:val="1"/>
        </w:numPr>
        <w:ind w:right="288"/>
        <w:rPr>
          <w:rFonts w:ascii="Calibri" w:hAnsi="Calibri" w:cs="Calibri"/>
          <w:sz w:val="22"/>
          <w:szCs w:val="22"/>
        </w:rPr>
      </w:pPr>
      <w:r w:rsidRPr="00B4425A">
        <w:rPr>
          <w:rFonts w:ascii="Calibri" w:hAnsi="Calibri" w:cs="Calibri"/>
          <w:sz w:val="22"/>
          <w:szCs w:val="22"/>
        </w:rPr>
        <w:t>Met dank aan: Festival 2 Turven Hoog, Ingrid Wolff</w:t>
      </w:r>
      <w:r w:rsidR="00B4425A" w:rsidRPr="00B4425A">
        <w:rPr>
          <w:rFonts w:ascii="Calibri" w:hAnsi="Calibri" w:cs="Calibri"/>
          <w:sz w:val="22"/>
          <w:szCs w:val="22"/>
        </w:rPr>
        <w:t xml:space="preserve">, </w:t>
      </w:r>
      <w:proofErr w:type="spellStart"/>
      <w:r w:rsidRPr="00B4425A">
        <w:rPr>
          <w:rFonts w:ascii="Calibri" w:hAnsi="Calibri" w:cs="Calibri"/>
          <w:sz w:val="22"/>
          <w:szCs w:val="22"/>
        </w:rPr>
        <w:t>Eliane</w:t>
      </w:r>
      <w:proofErr w:type="spellEnd"/>
      <w:r w:rsidRPr="00B4425A">
        <w:rPr>
          <w:rFonts w:ascii="Calibri" w:hAnsi="Calibri" w:cs="Calibri"/>
          <w:sz w:val="22"/>
          <w:szCs w:val="22"/>
        </w:rPr>
        <w:t xml:space="preserve"> </w:t>
      </w:r>
      <w:proofErr w:type="spellStart"/>
      <w:r w:rsidRPr="00B4425A">
        <w:rPr>
          <w:rFonts w:ascii="Calibri" w:hAnsi="Calibri" w:cs="Calibri"/>
          <w:sz w:val="22"/>
          <w:szCs w:val="22"/>
        </w:rPr>
        <w:t>Attinger</w:t>
      </w:r>
      <w:proofErr w:type="spellEnd"/>
      <w:r w:rsidR="00B4425A" w:rsidRPr="00B4425A">
        <w:rPr>
          <w:rFonts w:ascii="Calibri" w:hAnsi="Calibri" w:cs="Calibri"/>
          <w:sz w:val="22"/>
          <w:szCs w:val="22"/>
        </w:rPr>
        <w:t xml:space="preserve"> en Tim Zweije</w:t>
      </w:r>
    </w:p>
    <w:p w14:paraId="771EF04B" w14:textId="77777777" w:rsidR="001C13A4" w:rsidRDefault="001C13A4"/>
    <w:sectPr w:rsidR="001C13A4" w:rsidSect="00BD2922">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419FE" w14:textId="77777777" w:rsidR="00EF5AE1" w:rsidRDefault="00EF5AE1">
      <w:r>
        <w:separator/>
      </w:r>
    </w:p>
  </w:endnote>
  <w:endnote w:type="continuationSeparator" w:id="0">
    <w:p w14:paraId="790A37F0" w14:textId="77777777" w:rsidR="00EF5AE1" w:rsidRDefault="00EF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B7960" w14:textId="77777777" w:rsidR="005450ED" w:rsidRPr="009475A2" w:rsidRDefault="00684000" w:rsidP="005450ED">
    <w:pPr>
      <w:rPr>
        <w:rFonts w:ascii="Calibri" w:hAnsi="Calibri" w:cs="Calibri"/>
      </w:rPr>
    </w:pPr>
    <w:r w:rsidRPr="009475A2">
      <w:rPr>
        <w:rFonts w:ascii="Calibri" w:hAnsi="Calibri" w:cs="Calibri"/>
      </w:rPr>
      <w:t xml:space="preserve">Het hoge resolutie beeldmateriaal is te downloaden via de website van </w:t>
    </w:r>
    <w:hyperlink r:id="rId1" w:history="1">
      <w:r w:rsidRPr="009475A2">
        <w:rPr>
          <w:rStyle w:val="Hyperlink"/>
          <w:rFonts w:ascii="Calibri" w:hAnsi="Calibri" w:cs="Calibri"/>
        </w:rPr>
        <w:t>www.vanaf2.nl</w:t>
      </w:r>
    </w:hyperlink>
    <w:r w:rsidRPr="009475A2">
      <w:rPr>
        <w:rFonts w:ascii="Calibri" w:hAnsi="Calibri" w:cs="Calibri"/>
      </w:rPr>
      <w:t xml:space="preserve"> (onder publiciteit en techniek). Bij vragen</w:t>
    </w:r>
    <w:r w:rsidR="002E72D1">
      <w:rPr>
        <w:rFonts w:ascii="Calibri" w:hAnsi="Calibri" w:cs="Calibri"/>
      </w:rPr>
      <w:t xml:space="preserve">: </w:t>
    </w:r>
    <w:hyperlink r:id="rId2" w:history="1">
      <w:r w:rsidR="00B4425A" w:rsidRPr="00397B5D">
        <w:rPr>
          <w:rStyle w:val="Hyperlink"/>
          <w:rFonts w:ascii="Calibri" w:hAnsi="Calibri" w:cs="Calibri"/>
        </w:rPr>
        <w:t>info@vanaf2.nl</w:t>
      </w:r>
    </w:hyperlink>
    <w:r w:rsidRPr="009475A2">
      <w:rPr>
        <w:rFonts w:ascii="Calibri" w:hAnsi="Calibri" w:cs="Calibri"/>
      </w:rPr>
      <w:t>, 020-6366860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D4D88" w14:textId="77777777" w:rsidR="00EF5AE1" w:rsidRDefault="00EF5AE1">
      <w:r>
        <w:separator/>
      </w:r>
    </w:p>
  </w:footnote>
  <w:footnote w:type="continuationSeparator" w:id="0">
    <w:p w14:paraId="279D246F" w14:textId="77777777" w:rsidR="00EF5AE1" w:rsidRDefault="00EF5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95B87" w14:textId="77777777" w:rsidR="00213392" w:rsidRPr="00213392" w:rsidRDefault="00684000" w:rsidP="00213392">
    <w:pPr>
      <w:rPr>
        <w:rFonts w:ascii="Calibri" w:hAnsi="Calibri" w:cs="Calibri"/>
        <w:b/>
        <w:bCs/>
        <w:caps/>
        <w:sz w:val="27"/>
        <w:lang w:eastAsia="nl-NL"/>
      </w:rPr>
    </w:pPr>
    <w:r w:rsidRPr="00213392">
      <w:rPr>
        <w:rFonts w:ascii="Calibri" w:hAnsi="Calibri" w:cs="Calibri"/>
        <w:b/>
        <w:bCs/>
        <w:caps/>
        <w:sz w:val="27"/>
        <w:lang w:eastAsia="nl-NL"/>
      </w:rPr>
      <w:t>PERSBERICHT</w:t>
    </w:r>
    <w:r>
      <w:rPr>
        <w:rFonts w:ascii="Calibri" w:hAnsi="Calibri" w:cs="Calibri"/>
        <w:b/>
        <w:bCs/>
        <w:caps/>
        <w:sz w:val="27"/>
        <w:lang w:eastAsia="nl-NL"/>
      </w:rPr>
      <w:t xml:space="preserve"> </w:t>
    </w:r>
    <w:r w:rsidR="00B4425A">
      <w:rPr>
        <w:rFonts w:ascii="Calibri" w:hAnsi="Calibri" w:cs="Calibri"/>
        <w:b/>
        <w:bCs/>
        <w:caps/>
        <w:sz w:val="27"/>
        <w:lang w:eastAsia="nl-NL"/>
      </w:rPr>
      <w:t>2019</w:t>
    </w:r>
  </w:p>
  <w:p w14:paraId="45593F15" w14:textId="77777777" w:rsidR="00213392" w:rsidRDefault="00EF5AE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C355F"/>
    <w:multiLevelType w:val="hybridMultilevel"/>
    <w:tmpl w:val="543008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5047884"/>
    <w:multiLevelType w:val="hybridMultilevel"/>
    <w:tmpl w:val="D0221F54"/>
    <w:lvl w:ilvl="0" w:tplc="C0F0412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00"/>
    <w:rsid w:val="000026F5"/>
    <w:rsid w:val="001C13A4"/>
    <w:rsid w:val="001D65FE"/>
    <w:rsid w:val="002E72D1"/>
    <w:rsid w:val="00684000"/>
    <w:rsid w:val="00853411"/>
    <w:rsid w:val="009D434D"/>
    <w:rsid w:val="00B4425A"/>
    <w:rsid w:val="00C416D2"/>
    <w:rsid w:val="00C56D96"/>
    <w:rsid w:val="00E75615"/>
    <w:rsid w:val="00EF1B37"/>
    <w:rsid w:val="00EF5AE1"/>
    <w:rsid w:val="00F514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2733"/>
  <w15:chartTrackingRefBased/>
  <w15:docId w15:val="{093A2313-86C7-4C73-9C6E-650CED80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84000"/>
    <w:pPr>
      <w:spacing w:after="0" w:line="240" w:lineRule="auto"/>
    </w:pPr>
    <w:rPr>
      <w:rFonts w:ascii="Cambria" w:eastAsia="Cambria" w:hAnsi="Cambria" w:cs="Times New Roman"/>
      <w:sz w:val="24"/>
      <w:szCs w:val="24"/>
    </w:rPr>
  </w:style>
  <w:style w:type="paragraph" w:styleId="Kop1">
    <w:name w:val="heading 1"/>
    <w:basedOn w:val="Standaard"/>
    <w:next w:val="Standaard"/>
    <w:link w:val="Kop1Char"/>
    <w:uiPriority w:val="9"/>
    <w:qFormat/>
    <w:rsid w:val="00684000"/>
    <w:pPr>
      <w:keepNext/>
      <w:spacing w:before="240" w:after="60"/>
      <w:outlineLvl w:val="0"/>
    </w:pPr>
    <w:rPr>
      <w:rFonts w:ascii="Calibri Light" w:eastAsia="Times New Roman" w:hAnsi="Calibri Light"/>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4000"/>
    <w:rPr>
      <w:rFonts w:ascii="Calibri Light" w:eastAsia="Times New Roman" w:hAnsi="Calibri Light" w:cs="Times New Roman"/>
      <w:b/>
      <w:bCs/>
      <w:kern w:val="32"/>
      <w:sz w:val="32"/>
      <w:szCs w:val="32"/>
    </w:rPr>
  </w:style>
  <w:style w:type="character" w:styleId="Hyperlink">
    <w:name w:val="Hyperlink"/>
    <w:uiPriority w:val="99"/>
    <w:unhideWhenUsed/>
    <w:rsid w:val="00684000"/>
    <w:rPr>
      <w:color w:val="0563C1"/>
      <w:u w:val="single"/>
    </w:rPr>
  </w:style>
  <w:style w:type="paragraph" w:styleId="Koptekst">
    <w:name w:val="header"/>
    <w:basedOn w:val="Standaard"/>
    <w:link w:val="KoptekstChar"/>
    <w:uiPriority w:val="99"/>
    <w:unhideWhenUsed/>
    <w:rsid w:val="00684000"/>
    <w:pPr>
      <w:tabs>
        <w:tab w:val="center" w:pos="4536"/>
        <w:tab w:val="right" w:pos="9072"/>
      </w:tabs>
    </w:pPr>
  </w:style>
  <w:style w:type="character" w:customStyle="1" w:styleId="KoptekstChar">
    <w:name w:val="Koptekst Char"/>
    <w:basedOn w:val="Standaardalinea-lettertype"/>
    <w:link w:val="Koptekst"/>
    <w:uiPriority w:val="99"/>
    <w:rsid w:val="00684000"/>
    <w:rPr>
      <w:rFonts w:ascii="Cambria" w:eastAsia="Cambria" w:hAnsi="Cambria" w:cs="Times New Roman"/>
      <w:sz w:val="24"/>
      <w:szCs w:val="24"/>
    </w:rPr>
  </w:style>
  <w:style w:type="paragraph" w:customStyle="1" w:styleId="Hoofdtekst">
    <w:name w:val="Hoofdtekst"/>
    <w:rsid w:val="00684000"/>
    <w:pPr>
      <w:spacing w:after="0" w:line="240" w:lineRule="auto"/>
    </w:pPr>
    <w:rPr>
      <w:rFonts w:ascii="Helvetica" w:eastAsia="Arial Unicode MS" w:hAnsi="Helvetica" w:cs="Arial Unicode MS"/>
      <w:color w:val="000000"/>
      <w:lang w:eastAsia="nl-NL"/>
    </w:rPr>
  </w:style>
  <w:style w:type="paragraph" w:styleId="Voettekst">
    <w:name w:val="footer"/>
    <w:basedOn w:val="Standaard"/>
    <w:link w:val="VoettekstChar"/>
    <w:uiPriority w:val="99"/>
    <w:unhideWhenUsed/>
    <w:rsid w:val="00F514BF"/>
    <w:pPr>
      <w:tabs>
        <w:tab w:val="center" w:pos="4536"/>
        <w:tab w:val="right" w:pos="9072"/>
      </w:tabs>
    </w:pPr>
  </w:style>
  <w:style w:type="character" w:customStyle="1" w:styleId="VoettekstChar">
    <w:name w:val="Voettekst Char"/>
    <w:basedOn w:val="Standaardalinea-lettertype"/>
    <w:link w:val="Voettekst"/>
    <w:uiPriority w:val="99"/>
    <w:rsid w:val="00F514BF"/>
    <w:rPr>
      <w:rFonts w:ascii="Cambria" w:eastAsia="Cambria" w:hAnsi="Cambria" w:cs="Times New Roman"/>
      <w:sz w:val="24"/>
      <w:szCs w:val="24"/>
    </w:rPr>
  </w:style>
  <w:style w:type="paragraph" w:customStyle="1" w:styleId="Standaard1">
    <w:name w:val="Standaard1"/>
    <w:rsid w:val="00B4425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nl-NL"/>
    </w:rPr>
  </w:style>
  <w:style w:type="character" w:styleId="Onopgelostemelding">
    <w:name w:val="Unresolved Mention"/>
    <w:basedOn w:val="Standaardalinea-lettertype"/>
    <w:uiPriority w:val="99"/>
    <w:semiHidden/>
    <w:unhideWhenUsed/>
    <w:rsid w:val="00B4425A"/>
    <w:rPr>
      <w:color w:val="605E5C"/>
      <w:shd w:val="clear" w:color="auto" w:fill="E1DFDD"/>
    </w:rPr>
  </w:style>
  <w:style w:type="paragraph" w:styleId="Lijstalinea">
    <w:name w:val="List Paragraph"/>
    <w:basedOn w:val="Standaard"/>
    <w:uiPriority w:val="34"/>
    <w:qFormat/>
    <w:rsid w:val="002E72D1"/>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iAOKv_-Vrk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vanaf2.nl" TargetMode="External"/><Relationship Id="rId1" Type="http://schemas.openxmlformats.org/officeDocument/2006/relationships/hyperlink" Target="http://www.vanaf2.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351</Words>
  <Characters>1933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Toos Vos</dc:creator>
  <cp:keywords/>
  <dc:description/>
  <cp:lastModifiedBy>Luuk Adema</cp:lastModifiedBy>
  <cp:revision>9</cp:revision>
  <dcterms:created xsi:type="dcterms:W3CDTF">2018-07-06T12:08:00Z</dcterms:created>
  <dcterms:modified xsi:type="dcterms:W3CDTF">2020-02-12T15:17:00Z</dcterms:modified>
</cp:coreProperties>
</file>